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32823" w14:textId="48BD189F" w:rsidR="00553906" w:rsidRPr="00A22C8D" w:rsidRDefault="00A95196" w:rsidP="00D44EDA">
      <w:pPr>
        <w:widowControl/>
        <w:spacing w:after="160" w:line="259" w:lineRule="auto"/>
        <w:jc w:val="center"/>
        <w:rPr>
          <w:rFonts w:asciiTheme="minorHAnsi" w:eastAsiaTheme="minorHAnsi" w:hAnsiTheme="minorHAnsi" w:cstheme="minorHAnsi"/>
          <w:b/>
          <w:bCs/>
          <w:sz w:val="28"/>
          <w:szCs w:val="28"/>
        </w:rPr>
      </w:pPr>
      <w:r w:rsidRPr="00A22C8D">
        <w:rPr>
          <w:rFonts w:asciiTheme="minorHAnsi" w:eastAsiaTheme="minorHAnsi" w:hAnsiTheme="minorHAnsi" w:cstheme="minorHAnsi"/>
          <w:b/>
          <w:bCs/>
          <w:sz w:val="28"/>
          <w:szCs w:val="28"/>
        </w:rPr>
        <w:t>VPISOVANJE PORABLJENIH</w:t>
      </w:r>
      <w:r w:rsidR="00996D6D" w:rsidRPr="00A22C8D"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 </w:t>
      </w:r>
      <w:r w:rsidR="00553906" w:rsidRPr="00A22C8D">
        <w:rPr>
          <w:rFonts w:asciiTheme="minorHAnsi" w:eastAsiaTheme="minorHAnsi" w:hAnsiTheme="minorHAnsi" w:cstheme="minorHAnsi"/>
          <w:b/>
          <w:bCs/>
          <w:sz w:val="28"/>
          <w:szCs w:val="28"/>
        </w:rPr>
        <w:t>DOVOLILNIC</w:t>
      </w:r>
      <w:r w:rsidR="00D44EDA" w:rsidRPr="00A22C8D"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 </w:t>
      </w:r>
    </w:p>
    <w:p w14:paraId="6FA94411" w14:textId="3E5694EA" w:rsidR="00996D6D" w:rsidRPr="00B7409B" w:rsidRDefault="00996D6D" w:rsidP="00996D6D">
      <w:pPr>
        <w:widowControl/>
        <w:spacing w:after="160" w:line="259" w:lineRule="auto"/>
        <w:jc w:val="center"/>
        <w:rPr>
          <w:rFonts w:asciiTheme="minorHAnsi" w:eastAsiaTheme="minorHAnsi" w:hAnsiTheme="minorHAnsi" w:cstheme="minorHAnsi"/>
          <w:b/>
          <w:bCs/>
          <w:color w:val="FF0000"/>
          <w:sz w:val="28"/>
          <w:szCs w:val="28"/>
        </w:rPr>
      </w:pPr>
      <w:r w:rsidRPr="00FF34EC">
        <w:rPr>
          <w:rFonts w:asciiTheme="minorHAnsi" w:eastAsiaTheme="minorHAnsi" w:hAnsiTheme="minorHAnsi" w:cstheme="minorHAnsi"/>
          <w:b/>
          <w:bCs/>
          <w:color w:val="FF0000"/>
          <w:sz w:val="28"/>
          <w:szCs w:val="28"/>
        </w:rPr>
        <w:t xml:space="preserve"> </w:t>
      </w:r>
      <w:r w:rsidR="00A22C8D">
        <w:rPr>
          <w:rFonts w:asciiTheme="minorHAnsi" w:eastAsiaTheme="minorHAnsi" w:hAnsiTheme="minorHAnsi" w:cstheme="minorHAnsi"/>
          <w:b/>
          <w:bCs/>
          <w:color w:val="FF0000"/>
          <w:sz w:val="28"/>
          <w:szCs w:val="28"/>
        </w:rPr>
        <w:t xml:space="preserve">od </w:t>
      </w:r>
      <w:r w:rsidRPr="00B7409B">
        <w:rPr>
          <w:rFonts w:asciiTheme="minorHAnsi" w:eastAsiaTheme="minorHAnsi" w:hAnsiTheme="minorHAnsi" w:cstheme="minorHAnsi"/>
          <w:b/>
          <w:bCs/>
          <w:color w:val="FF0000"/>
          <w:sz w:val="28"/>
          <w:szCs w:val="28"/>
        </w:rPr>
        <w:t>1.</w:t>
      </w:r>
      <w:r w:rsidR="002C7640" w:rsidRPr="00B7409B">
        <w:rPr>
          <w:rFonts w:asciiTheme="minorHAnsi" w:eastAsiaTheme="minorHAnsi" w:hAnsiTheme="minorHAnsi" w:cstheme="minorHAnsi"/>
          <w:b/>
          <w:bCs/>
          <w:color w:val="FF0000"/>
          <w:sz w:val="28"/>
          <w:szCs w:val="28"/>
        </w:rPr>
        <w:t xml:space="preserve"> </w:t>
      </w:r>
      <w:r w:rsidRPr="00B7409B">
        <w:rPr>
          <w:rFonts w:asciiTheme="minorHAnsi" w:eastAsiaTheme="minorHAnsi" w:hAnsiTheme="minorHAnsi" w:cstheme="minorHAnsi"/>
          <w:b/>
          <w:bCs/>
          <w:color w:val="FF0000"/>
          <w:sz w:val="28"/>
          <w:szCs w:val="28"/>
        </w:rPr>
        <w:t>10.</w:t>
      </w:r>
      <w:r w:rsidR="002C7640" w:rsidRPr="00B7409B">
        <w:rPr>
          <w:rFonts w:asciiTheme="minorHAnsi" w:eastAsiaTheme="minorHAnsi" w:hAnsiTheme="minorHAnsi" w:cstheme="minorHAnsi"/>
          <w:b/>
          <w:bCs/>
          <w:color w:val="FF0000"/>
          <w:sz w:val="28"/>
          <w:szCs w:val="28"/>
        </w:rPr>
        <w:t xml:space="preserve"> </w:t>
      </w:r>
      <w:r w:rsidRPr="00B7409B">
        <w:rPr>
          <w:rFonts w:asciiTheme="minorHAnsi" w:eastAsiaTheme="minorHAnsi" w:hAnsiTheme="minorHAnsi" w:cstheme="minorHAnsi"/>
          <w:b/>
          <w:bCs/>
          <w:color w:val="FF0000"/>
          <w:sz w:val="28"/>
          <w:szCs w:val="28"/>
        </w:rPr>
        <w:t xml:space="preserve">2024 </w:t>
      </w:r>
      <w:r w:rsidR="00A22C8D">
        <w:rPr>
          <w:rFonts w:asciiTheme="minorHAnsi" w:eastAsiaTheme="minorHAnsi" w:hAnsiTheme="minorHAnsi" w:cstheme="minorHAnsi"/>
          <w:b/>
          <w:bCs/>
          <w:color w:val="FF0000"/>
          <w:sz w:val="28"/>
          <w:szCs w:val="28"/>
        </w:rPr>
        <w:t xml:space="preserve">samo še preko spleta </w:t>
      </w:r>
    </w:p>
    <w:p w14:paraId="5A597764" w14:textId="2C84A101" w:rsidR="00553906" w:rsidRPr="00996D6D" w:rsidRDefault="00553906" w:rsidP="002C7640">
      <w:pPr>
        <w:widowControl/>
        <w:spacing w:after="160" w:line="259" w:lineRule="auto"/>
        <w:rPr>
          <w:rFonts w:asciiTheme="minorHAnsi" w:eastAsiaTheme="minorHAnsi" w:hAnsiTheme="minorHAnsi" w:cstheme="minorHAnsi"/>
          <w:b/>
          <w:bCs/>
          <w:color w:val="59BA47"/>
          <w:sz w:val="28"/>
          <w:szCs w:val="28"/>
        </w:rPr>
      </w:pPr>
      <w:r w:rsidRPr="00553906">
        <w:rPr>
          <w:rFonts w:asciiTheme="minorHAnsi" w:eastAsiaTheme="minorHAnsi" w:hAnsiTheme="minorHAnsi" w:cstheme="minorHAnsi"/>
          <w:sz w:val="22"/>
          <w:szCs w:val="22"/>
        </w:rPr>
        <w:br/>
        <w:t xml:space="preserve">Na Gospodarski zbornici Slovenije uporabnikom dovolilnic že vrsto let omogočamo </w:t>
      </w:r>
      <w:r w:rsidRPr="00553906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vpisovanje porabljenih dovolilnic preko spletne aplikacije </w:t>
      </w:r>
      <w:r w:rsidRPr="00D1017E">
        <w:rPr>
          <w:rFonts w:asciiTheme="minorHAnsi" w:eastAsiaTheme="minorHAnsi" w:hAnsiTheme="minorHAnsi" w:cstheme="minorHAnsi"/>
          <w:sz w:val="22"/>
          <w:szCs w:val="22"/>
        </w:rPr>
        <w:t>(»</w:t>
      </w:r>
      <w:proofErr w:type="spellStart"/>
      <w:r w:rsidRPr="00D1017E">
        <w:rPr>
          <w:rFonts w:asciiTheme="minorHAnsi" w:eastAsiaTheme="minorHAnsi" w:hAnsiTheme="minorHAnsi" w:cstheme="minorHAnsi"/>
          <w:sz w:val="22"/>
          <w:szCs w:val="22"/>
        </w:rPr>
        <w:t>razknjiževanje</w:t>
      </w:r>
      <w:proofErr w:type="spellEnd"/>
      <w:r w:rsidRPr="00D1017E">
        <w:rPr>
          <w:rFonts w:asciiTheme="minorHAnsi" w:eastAsiaTheme="minorHAnsi" w:hAnsiTheme="minorHAnsi" w:cstheme="minorHAnsi"/>
          <w:sz w:val="22"/>
          <w:szCs w:val="22"/>
        </w:rPr>
        <w:t>«).</w:t>
      </w:r>
      <w:r w:rsidRPr="00553906">
        <w:rPr>
          <w:rFonts w:asciiTheme="minorHAnsi" w:eastAsiaTheme="minorHAnsi" w:hAnsiTheme="minorHAnsi" w:cstheme="minorHAnsi"/>
          <w:sz w:val="22"/>
          <w:szCs w:val="22"/>
        </w:rPr>
        <w:t xml:space="preserve"> Ker možnost vračila dovolilnic preko fizične vloge ukinjamo, vas vabimo, da si čimprej zagotovite geslo za dostop do aplikacije in da pričnete uporabljati spletno aplikacijo. </w:t>
      </w:r>
    </w:p>
    <w:p w14:paraId="354611D8" w14:textId="7123F062" w:rsidR="00553906" w:rsidRPr="00553906" w:rsidRDefault="00553906" w:rsidP="005109AA">
      <w:pPr>
        <w:widowControl/>
        <w:spacing w:after="160" w:line="259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553906">
        <w:rPr>
          <w:rFonts w:asciiTheme="minorHAnsi" w:eastAsiaTheme="minorHAnsi" w:hAnsiTheme="minorHAnsi" w:cstheme="minorHAnsi"/>
          <w:sz w:val="22"/>
          <w:szCs w:val="22"/>
        </w:rPr>
        <w:t xml:space="preserve">Pri e-vpisu porabljenih dovolilnic s strani uporabnikov  so podatki takoj posodobljeni tudi v naši aplikaciji, na podlagi katere dodeljujemo dovolilnice. Tako vpisane (»razknjižene«) dovolilnice nam lahko vrnete najkasneje v roku 14 dni po </w:t>
      </w:r>
      <w:r w:rsidR="00FD1047">
        <w:rPr>
          <w:rFonts w:asciiTheme="minorHAnsi" w:eastAsiaTheme="minorHAnsi" w:hAnsiTheme="minorHAnsi" w:cstheme="minorHAnsi"/>
          <w:sz w:val="22"/>
          <w:szCs w:val="22"/>
        </w:rPr>
        <w:t>vpisu v aplikacijo</w:t>
      </w:r>
      <w:r w:rsidRPr="00553906">
        <w:rPr>
          <w:rFonts w:asciiTheme="minorHAnsi" w:eastAsiaTheme="minorHAnsi" w:hAnsiTheme="minorHAnsi" w:cstheme="minorHAnsi"/>
          <w:sz w:val="22"/>
          <w:szCs w:val="22"/>
        </w:rPr>
        <w:t xml:space="preserve">. V vmesnem času tako že lahko vložite vlogo za pridobitev novih dovolilnic iz kvote nerazdeljenih ali predujma. </w:t>
      </w:r>
      <w:r w:rsidR="003D0968">
        <w:rPr>
          <w:rFonts w:asciiTheme="minorHAnsi" w:eastAsiaTheme="minorHAnsi" w:hAnsiTheme="minorHAnsi" w:cstheme="minorHAnsi"/>
          <w:sz w:val="22"/>
          <w:szCs w:val="22"/>
        </w:rPr>
        <w:t>Delivec lahko ob reševanju vloge zahteva v pregled kopijo dovolilnice, račun ali CMR</w:t>
      </w:r>
      <w:r w:rsidR="001F44C9">
        <w:rPr>
          <w:rFonts w:asciiTheme="minorHAnsi" w:eastAsiaTheme="minorHAnsi" w:hAnsiTheme="minorHAnsi" w:cstheme="minorHAnsi"/>
          <w:sz w:val="22"/>
          <w:szCs w:val="22"/>
        </w:rPr>
        <w:t>.</w:t>
      </w:r>
    </w:p>
    <w:p w14:paraId="5C274F21" w14:textId="56075C86" w:rsidR="00553906" w:rsidRPr="00553906" w:rsidRDefault="00553906" w:rsidP="005109AA">
      <w:pPr>
        <w:widowControl/>
        <w:spacing w:after="160" w:line="259" w:lineRule="auto"/>
        <w:jc w:val="left"/>
        <w:rPr>
          <w:rFonts w:asciiTheme="minorHAnsi" w:eastAsiaTheme="minorHAnsi" w:hAnsiTheme="minorHAnsi" w:cstheme="minorHAnsi"/>
          <w:color w:val="59BA47"/>
          <w:sz w:val="22"/>
          <w:szCs w:val="22"/>
          <w:u w:val="single"/>
          <w:bdr w:val="none" w:sz="0" w:space="0" w:color="auto" w:frame="1"/>
          <w:shd w:val="clear" w:color="auto" w:fill="FFFFFF"/>
        </w:rPr>
      </w:pPr>
      <w:r w:rsidRPr="00553906">
        <w:rPr>
          <w:rFonts w:asciiTheme="minorHAnsi" w:eastAsiaTheme="minorHAnsi" w:hAnsiTheme="minorHAnsi" w:cstheme="minorHAnsi"/>
          <w:sz w:val="22"/>
          <w:szCs w:val="22"/>
        </w:rPr>
        <w:sym w:font="Symbol" w:char="F0AE"/>
      </w:r>
      <w:r w:rsidRPr="00553906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hyperlink r:id="rId7" w:history="1">
        <w:r w:rsidR="002C7640" w:rsidRPr="00553906">
          <w:rPr>
            <w:rFonts w:asciiTheme="minorHAnsi" w:eastAsiaTheme="minorHAnsi" w:hAnsiTheme="minorHAnsi" w:cstheme="minorHAnsi"/>
            <w:b/>
            <w:bCs/>
            <w:color w:val="59BA47"/>
            <w:szCs w:val="24"/>
            <w:u w:val="single"/>
          </w:rPr>
          <w:t>VLOGA ZA PRIDOBITEV GESLA</w:t>
        </w:r>
      </w:hyperlink>
      <w:r w:rsidRPr="00553906">
        <w:rPr>
          <w:rFonts w:asciiTheme="minorHAnsi" w:eastAsiaTheme="minorHAnsi" w:hAnsiTheme="minorHAnsi" w:cstheme="minorHAnsi"/>
          <w:color w:val="59BA47"/>
          <w:sz w:val="22"/>
          <w:szCs w:val="22"/>
          <w:u w:val="single"/>
          <w:bdr w:val="none" w:sz="0" w:space="0" w:color="auto" w:frame="1"/>
          <w:shd w:val="clear" w:color="auto" w:fill="FFFFFF"/>
        </w:rPr>
        <w:t xml:space="preserve"> </w:t>
      </w:r>
      <w:r w:rsidRPr="00553906">
        <w:rPr>
          <w:rFonts w:asciiTheme="minorHAnsi" w:eastAsia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</w:rPr>
        <w:t>(na hrbtni strani)</w:t>
      </w:r>
      <w:r w:rsidRPr="00553906">
        <w:rPr>
          <w:rFonts w:asciiTheme="minorHAnsi" w:eastAsiaTheme="minorHAnsi" w:hAnsiTheme="minorHAnsi" w:cstheme="minorHAnsi"/>
          <w:sz w:val="22"/>
          <w:szCs w:val="22"/>
          <w:u w:val="single"/>
          <w:bdr w:val="none" w:sz="0" w:space="0" w:color="auto" w:frame="1"/>
          <w:shd w:val="clear" w:color="auto" w:fill="FFFFFF"/>
        </w:rPr>
        <w:t xml:space="preserve"> </w:t>
      </w:r>
    </w:p>
    <w:p w14:paraId="6B137FA6" w14:textId="1759F6B2" w:rsidR="00553906" w:rsidRPr="00553906" w:rsidRDefault="002C7640" w:rsidP="005109AA">
      <w:pPr>
        <w:widowControl/>
        <w:spacing w:after="160" w:line="259" w:lineRule="auto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 xml:space="preserve">Vpisovanje porabljenih dovolilnic je enostavno. </w:t>
      </w:r>
      <w:r w:rsidR="00553906" w:rsidRPr="00553906">
        <w:rPr>
          <w:rFonts w:asciiTheme="minorHAnsi" w:eastAsiaTheme="minorHAnsi" w:hAnsiTheme="minorHAnsi" w:cstheme="minorHAnsi"/>
          <w:sz w:val="22"/>
          <w:szCs w:val="22"/>
        </w:rPr>
        <w:t>Navodila so navedena na vlogi za pridobitev gesla. Ko dovolilnice fizično vračate priložite le natisnjen seznam iz spletne aplikacije (dodaten izpis ali vloga ni potrebna).</w:t>
      </w:r>
    </w:p>
    <w:p w14:paraId="6614FB43" w14:textId="6A3D631B" w:rsidR="00553906" w:rsidRPr="00553906" w:rsidRDefault="009C5922" w:rsidP="005109AA">
      <w:pPr>
        <w:widowControl/>
        <w:spacing w:after="160" w:line="259" w:lineRule="auto"/>
        <w:jc w:val="left"/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</w:rPr>
        <w:t>N</w:t>
      </w:r>
      <w:r w:rsidRPr="00553906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</w:rPr>
        <w:t xml:space="preserve">a dan izračuna </w:t>
      </w:r>
      <w:r w:rsidR="00132A57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</w:rPr>
        <w:t xml:space="preserve">dovolilnic </w:t>
      </w:r>
      <w:r w:rsidR="007B7590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</w:rPr>
        <w:t>za</w:t>
      </w:r>
      <w:r w:rsidR="00553906" w:rsidRPr="00553906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</w:rPr>
        <w:t xml:space="preserve">izdajo </w:t>
      </w:r>
      <w:r w:rsidR="00553906" w:rsidRPr="00553906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</w:rPr>
        <w:t xml:space="preserve">odločb za posamezno delilno obdobje morajo biti </w:t>
      </w:r>
      <w:r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</w:rPr>
        <w:t>d</w:t>
      </w:r>
      <w:r w:rsidR="00553906" w:rsidRPr="00553906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</w:rPr>
        <w:t>ovolilnice tudi fizično vrnjene.</w:t>
      </w:r>
    </w:p>
    <w:p w14:paraId="4DF83233" w14:textId="77777777" w:rsidR="00553906" w:rsidRPr="00553906" w:rsidRDefault="00553906" w:rsidP="005109AA">
      <w:pPr>
        <w:widowControl/>
        <w:spacing w:after="160" w:line="259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553906">
        <w:rPr>
          <w:rFonts w:asciiTheme="minorHAnsi" w:eastAsiaTheme="minorHAnsi" w:hAnsiTheme="minorHAnsi" w:cstheme="minorHAnsi"/>
          <w:sz w:val="22"/>
          <w:szCs w:val="22"/>
        </w:rPr>
        <w:sym w:font="Symbol" w:char="F0AE"/>
      </w:r>
      <w:r w:rsidRPr="00553906">
        <w:rPr>
          <w:rFonts w:asciiTheme="minorHAnsi" w:eastAsiaTheme="minorHAnsi" w:hAnsiTheme="minorHAnsi" w:cstheme="minorHAnsi"/>
          <w:sz w:val="22"/>
          <w:szCs w:val="22"/>
        </w:rPr>
        <w:t xml:space="preserve"> Z vašim geslom lahko na spletni strani </w:t>
      </w:r>
      <w:hyperlink r:id="rId8" w:history="1">
        <w:r w:rsidRPr="00553906">
          <w:rPr>
            <w:rFonts w:asciiTheme="minorHAnsi" w:eastAsiaTheme="minorHAnsi" w:hAnsiTheme="minorHAnsi" w:cstheme="minorHAnsi"/>
            <w:b/>
            <w:bCs/>
            <w:color w:val="59BA47"/>
            <w:szCs w:val="24"/>
            <w:u w:val="single"/>
          </w:rPr>
          <w:t>dovolilnice.gzs.si</w:t>
        </w:r>
      </w:hyperlink>
      <w:r w:rsidRPr="00553906">
        <w:rPr>
          <w:rFonts w:asciiTheme="minorHAnsi" w:eastAsiaTheme="minorHAnsi" w:hAnsiTheme="minorHAnsi" w:cstheme="minorHAnsi"/>
          <w:sz w:val="22"/>
          <w:szCs w:val="22"/>
        </w:rPr>
        <w:t xml:space="preserve"> dostopate do naslednjih podatkov vašega podjetja:</w:t>
      </w:r>
    </w:p>
    <w:p w14:paraId="45AAA7D8" w14:textId="77777777" w:rsidR="00553906" w:rsidRPr="00553906" w:rsidRDefault="00553906" w:rsidP="005109AA">
      <w:pPr>
        <w:widowControl/>
        <w:numPr>
          <w:ilvl w:val="0"/>
          <w:numId w:val="36"/>
        </w:numPr>
        <w:spacing w:after="160" w:line="259" w:lineRule="auto"/>
        <w:contextualSpacing/>
        <w:jc w:val="left"/>
        <w:rPr>
          <w:rFonts w:asciiTheme="minorHAnsi" w:eastAsiaTheme="minorHAnsi" w:hAnsiTheme="minorHAnsi" w:cstheme="minorHAnsi"/>
          <w:sz w:val="22"/>
          <w:szCs w:val="22"/>
        </w:rPr>
      </w:pPr>
      <w:r w:rsidRPr="00553906">
        <w:rPr>
          <w:rFonts w:asciiTheme="minorHAnsi" w:eastAsiaTheme="minorHAnsi" w:hAnsiTheme="minorHAnsi" w:cstheme="minorHAnsi"/>
          <w:sz w:val="22"/>
          <w:szCs w:val="22"/>
        </w:rPr>
        <w:t>Stanje odprtih dovolilnic (izdane dovolilnice za posamezno leto oz. delilno obdobje)</w:t>
      </w:r>
    </w:p>
    <w:p w14:paraId="3EF5D0BA" w14:textId="77777777" w:rsidR="00553906" w:rsidRPr="00553906" w:rsidRDefault="00553906" w:rsidP="005109AA">
      <w:pPr>
        <w:widowControl/>
        <w:numPr>
          <w:ilvl w:val="0"/>
          <w:numId w:val="36"/>
        </w:numPr>
        <w:spacing w:after="160" w:line="259" w:lineRule="auto"/>
        <w:contextualSpacing/>
        <w:jc w:val="left"/>
        <w:rPr>
          <w:rFonts w:asciiTheme="minorHAnsi" w:eastAsiaTheme="minorHAnsi" w:hAnsiTheme="minorHAnsi" w:cstheme="minorHAnsi"/>
          <w:sz w:val="22"/>
          <w:szCs w:val="22"/>
        </w:rPr>
      </w:pPr>
      <w:r w:rsidRPr="00553906">
        <w:rPr>
          <w:rFonts w:asciiTheme="minorHAnsi" w:eastAsiaTheme="minorHAnsi" w:hAnsiTheme="minorHAnsi" w:cstheme="minorHAnsi"/>
          <w:sz w:val="22"/>
          <w:szCs w:val="22"/>
        </w:rPr>
        <w:t xml:space="preserve">Pregled vrnjenih dovolilnic </w:t>
      </w:r>
    </w:p>
    <w:p w14:paraId="77553F71" w14:textId="078E5FDE" w:rsidR="00553906" w:rsidRPr="00553906" w:rsidRDefault="00553906" w:rsidP="005109AA">
      <w:pPr>
        <w:widowControl/>
        <w:numPr>
          <w:ilvl w:val="0"/>
          <w:numId w:val="36"/>
        </w:numPr>
        <w:spacing w:after="160" w:line="259" w:lineRule="auto"/>
        <w:contextualSpacing/>
        <w:jc w:val="left"/>
        <w:rPr>
          <w:rFonts w:asciiTheme="minorHAnsi" w:eastAsiaTheme="minorHAnsi" w:hAnsiTheme="minorHAnsi" w:cstheme="minorHAnsi"/>
          <w:sz w:val="22"/>
          <w:szCs w:val="22"/>
        </w:rPr>
      </w:pPr>
      <w:r w:rsidRPr="00553906">
        <w:rPr>
          <w:rFonts w:asciiTheme="minorHAnsi" w:eastAsiaTheme="minorHAnsi" w:hAnsiTheme="minorHAnsi" w:cstheme="minorHAnsi"/>
          <w:sz w:val="22"/>
          <w:szCs w:val="22"/>
        </w:rPr>
        <w:t>Vpisovanje porabljenih dovolilnic</w:t>
      </w:r>
    </w:p>
    <w:p w14:paraId="1C6FC405" w14:textId="77777777" w:rsidR="00553906" w:rsidRPr="00553906" w:rsidRDefault="00553906" w:rsidP="005109AA">
      <w:pPr>
        <w:widowControl/>
        <w:numPr>
          <w:ilvl w:val="0"/>
          <w:numId w:val="36"/>
        </w:numPr>
        <w:spacing w:after="160" w:line="259" w:lineRule="auto"/>
        <w:contextualSpacing/>
        <w:jc w:val="left"/>
        <w:rPr>
          <w:rFonts w:asciiTheme="minorHAnsi" w:eastAsiaTheme="minorHAnsi" w:hAnsiTheme="minorHAnsi" w:cstheme="minorHAnsi"/>
          <w:sz w:val="22"/>
          <w:szCs w:val="22"/>
        </w:rPr>
      </w:pPr>
      <w:r w:rsidRPr="00553906">
        <w:rPr>
          <w:rFonts w:asciiTheme="minorHAnsi" w:eastAsiaTheme="minorHAnsi" w:hAnsiTheme="minorHAnsi" w:cstheme="minorHAnsi"/>
          <w:sz w:val="22"/>
          <w:szCs w:val="22"/>
        </w:rPr>
        <w:t>Pregled CEMT poročil (za posamezni mesec)</w:t>
      </w:r>
    </w:p>
    <w:p w14:paraId="06BFB1F0" w14:textId="77777777" w:rsidR="00553906" w:rsidRPr="00553906" w:rsidRDefault="00553906" w:rsidP="005109AA">
      <w:pPr>
        <w:widowControl/>
        <w:numPr>
          <w:ilvl w:val="0"/>
          <w:numId w:val="36"/>
        </w:numPr>
        <w:spacing w:after="160" w:line="259" w:lineRule="auto"/>
        <w:contextualSpacing/>
        <w:jc w:val="left"/>
        <w:rPr>
          <w:rFonts w:asciiTheme="minorHAnsi" w:eastAsiaTheme="minorHAnsi" w:hAnsiTheme="minorHAnsi" w:cstheme="minorHAnsi"/>
          <w:sz w:val="22"/>
          <w:szCs w:val="22"/>
        </w:rPr>
      </w:pPr>
      <w:r w:rsidRPr="00553906">
        <w:rPr>
          <w:rFonts w:asciiTheme="minorHAnsi" w:eastAsiaTheme="minorHAnsi" w:hAnsiTheme="minorHAnsi" w:cstheme="minorHAnsi"/>
          <w:sz w:val="22"/>
          <w:szCs w:val="22"/>
        </w:rPr>
        <w:t>Pregled voznega parka</w:t>
      </w:r>
    </w:p>
    <w:p w14:paraId="0319E78F" w14:textId="77777777" w:rsidR="00553906" w:rsidRPr="00553906" w:rsidRDefault="00553906" w:rsidP="005109AA">
      <w:pPr>
        <w:widowControl/>
        <w:numPr>
          <w:ilvl w:val="0"/>
          <w:numId w:val="36"/>
        </w:numPr>
        <w:spacing w:after="160" w:line="259" w:lineRule="auto"/>
        <w:contextualSpacing/>
        <w:jc w:val="left"/>
        <w:rPr>
          <w:rFonts w:asciiTheme="minorHAnsi" w:eastAsiaTheme="minorHAnsi" w:hAnsiTheme="minorHAnsi" w:cstheme="minorHAnsi"/>
          <w:sz w:val="22"/>
          <w:szCs w:val="22"/>
        </w:rPr>
      </w:pPr>
      <w:r w:rsidRPr="00553906">
        <w:rPr>
          <w:rFonts w:asciiTheme="minorHAnsi" w:eastAsiaTheme="minorHAnsi" w:hAnsiTheme="minorHAnsi" w:cstheme="minorHAnsi"/>
          <w:sz w:val="22"/>
          <w:szCs w:val="22"/>
        </w:rPr>
        <w:t>Vloga za letni načrt dovolilnic</w:t>
      </w:r>
    </w:p>
    <w:p w14:paraId="7EFFBBB8" w14:textId="77777777" w:rsidR="00C211A1" w:rsidRDefault="00C211A1" w:rsidP="00C211A1">
      <w:pPr>
        <w:widowControl/>
        <w:shd w:val="clear" w:color="auto" w:fill="FFFFFF"/>
        <w:jc w:val="left"/>
        <w:textAlignment w:val="baseline"/>
        <w:rPr>
          <w:rFonts w:asciiTheme="minorHAnsi" w:eastAsiaTheme="minorHAnsi" w:hAnsiTheme="minorHAnsi" w:cstheme="minorHAnsi"/>
          <w:b/>
          <w:bCs/>
          <w:sz w:val="22"/>
          <w:szCs w:val="22"/>
        </w:rPr>
      </w:pPr>
    </w:p>
    <w:p w14:paraId="13D5023D" w14:textId="5E8D9D6E" w:rsidR="00553906" w:rsidRPr="00C211A1" w:rsidRDefault="00553906" w:rsidP="00C211A1">
      <w:pPr>
        <w:widowControl/>
        <w:shd w:val="clear" w:color="auto" w:fill="FFFFFF"/>
        <w:jc w:val="left"/>
        <w:textAlignment w:val="baseline"/>
        <w:rPr>
          <w:rFonts w:asciiTheme="minorHAnsi" w:eastAsiaTheme="minorEastAsia" w:hAnsiTheme="minorHAnsi" w:cstheme="minorHAnsi"/>
          <w:noProof/>
          <w:color w:val="59BA47"/>
          <w:sz w:val="22"/>
          <w:szCs w:val="22"/>
          <w:u w:val="single"/>
          <w:bdr w:val="none" w:sz="0" w:space="0" w:color="auto" w:frame="1"/>
          <w:lang w:eastAsia="sl-SI"/>
        </w:rPr>
      </w:pPr>
      <w:r w:rsidRPr="00C211A1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Neuporabljene dovolilnice: </w:t>
      </w:r>
      <w:r w:rsidRPr="00C211A1">
        <w:rPr>
          <w:rFonts w:asciiTheme="minorHAnsi" w:eastAsiaTheme="minorHAnsi" w:hAnsiTheme="minorHAnsi" w:cstheme="minorHAnsi"/>
          <w:sz w:val="22"/>
          <w:szCs w:val="22"/>
        </w:rPr>
        <w:t>Vpisovanje neuporabljenih dovolilnic</w:t>
      </w:r>
      <w:r w:rsidRPr="00C211A1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 </w:t>
      </w:r>
      <w:r w:rsidRPr="00C211A1">
        <w:rPr>
          <w:rFonts w:asciiTheme="minorHAnsi" w:eastAsiaTheme="minorHAnsi" w:hAnsiTheme="minorHAnsi" w:cstheme="minorHAnsi"/>
          <w:sz w:val="22"/>
          <w:szCs w:val="22"/>
        </w:rPr>
        <w:t>preko spleta ni možno. V tem primeru je potrebno izpolniti obrazec za vračilo dovolilnic</w:t>
      </w:r>
      <w:r w:rsidR="00C211A1" w:rsidRPr="00C211A1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hyperlink r:id="rId9" w:history="1">
        <w:r w:rsidR="00C211A1" w:rsidRPr="00C211A1">
          <w:rPr>
            <w:rFonts w:asciiTheme="minorHAnsi" w:hAnsiTheme="minorHAnsi" w:cstheme="minorHAnsi"/>
            <w:b/>
            <w:bCs/>
            <w:color w:val="59BA47"/>
            <w:sz w:val="22"/>
            <w:szCs w:val="22"/>
            <w:u w:val="single"/>
            <w:bdr w:val="none" w:sz="0" w:space="0" w:color="auto" w:frame="1"/>
            <w:lang w:eastAsia="sl-SI"/>
          </w:rPr>
          <w:t>V</w:t>
        </w:r>
        <w:r w:rsidR="00C211A1" w:rsidRPr="00C211A1">
          <w:rPr>
            <w:rFonts w:asciiTheme="minorHAnsi" w:hAnsiTheme="minorHAnsi" w:cstheme="minorHAnsi"/>
            <w:b/>
            <w:bCs/>
            <w:color w:val="59BA47"/>
            <w:sz w:val="22"/>
            <w:szCs w:val="22"/>
            <w:u w:val="single"/>
            <w:bdr w:val="none" w:sz="0" w:space="0" w:color="auto" w:frame="1"/>
            <w:lang w:eastAsia="sl-SI"/>
          </w:rPr>
          <w:t>račilo</w:t>
        </w:r>
        <w:r w:rsidR="00C211A1" w:rsidRPr="00C211A1">
          <w:rPr>
            <w:rFonts w:asciiTheme="minorHAnsi" w:hAnsiTheme="minorHAnsi" w:cstheme="minorHAnsi"/>
            <w:b/>
            <w:bCs/>
            <w:color w:val="59BA47"/>
            <w:sz w:val="22"/>
            <w:szCs w:val="22"/>
            <w:u w:val="single"/>
            <w:bdr w:val="none" w:sz="0" w:space="0" w:color="auto" w:frame="1"/>
            <w:lang w:eastAsia="sl-SI"/>
          </w:rPr>
          <w:t xml:space="preserve"> NEPORABLJENIH dovolilnic</w:t>
        </w:r>
      </w:hyperlink>
      <w:r w:rsidR="00C211A1" w:rsidRPr="00C211A1">
        <w:rPr>
          <w:rFonts w:asciiTheme="minorHAnsi" w:hAnsiTheme="minorHAnsi" w:cstheme="minorHAnsi"/>
          <w:color w:val="000000"/>
          <w:sz w:val="22"/>
          <w:szCs w:val="22"/>
          <w:lang w:eastAsia="sl-SI"/>
        </w:rPr>
        <w:t>.</w:t>
      </w:r>
      <w:r w:rsidR="00C211A1" w:rsidRPr="00C211A1">
        <w:rPr>
          <w:rFonts w:asciiTheme="minorHAnsi" w:hAnsiTheme="minorHAnsi" w:cstheme="minorHAnsi"/>
          <w:color w:val="000000"/>
          <w:sz w:val="22"/>
          <w:szCs w:val="22"/>
          <w:lang w:eastAsia="sl-SI"/>
        </w:rPr>
        <w:br/>
      </w:r>
      <w:r w:rsidRPr="00C211A1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</w:p>
    <w:p w14:paraId="6DC394DC" w14:textId="5A1FDFE3" w:rsidR="00553906" w:rsidRPr="00C211A1" w:rsidRDefault="00553906" w:rsidP="005109AA">
      <w:pPr>
        <w:widowControl/>
        <w:shd w:val="clear" w:color="auto" w:fill="FFFFFF"/>
        <w:spacing w:after="160" w:line="259" w:lineRule="auto"/>
        <w:jc w:val="left"/>
        <w:textAlignment w:val="baseline"/>
        <w:rPr>
          <w:rFonts w:asciiTheme="minorHAnsi" w:eastAsiaTheme="minorHAnsi" w:hAnsiTheme="minorHAnsi" w:cstheme="minorHAnsi"/>
          <w:sz w:val="22"/>
          <w:szCs w:val="22"/>
        </w:rPr>
      </w:pPr>
      <w:r w:rsidRPr="00C211A1">
        <w:rPr>
          <w:rFonts w:asciiTheme="minorHAnsi" w:eastAsiaTheme="minorHAnsi" w:hAnsiTheme="minorHAnsi" w:cstheme="minorHAnsi"/>
          <w:b/>
          <w:bCs/>
          <w:sz w:val="22"/>
          <w:szCs w:val="22"/>
        </w:rPr>
        <w:t>Prenos dovolilnic</w:t>
      </w:r>
      <w:r w:rsidRPr="00C211A1">
        <w:rPr>
          <w:rFonts w:asciiTheme="minorHAnsi" w:eastAsiaTheme="minorHAnsi" w:hAnsiTheme="minorHAnsi" w:cstheme="minorHAnsi"/>
          <w:sz w:val="22"/>
          <w:szCs w:val="22"/>
        </w:rPr>
        <w:t xml:space="preserve">: V primeru, da ste pridobili dovolilnico od drugega podjetja, morate prej vložiti vlogo za prenos dovolilnic </w:t>
      </w:r>
      <w:hyperlink r:id="rId10" w:history="1">
        <w:r w:rsidRPr="00C211A1">
          <w:rPr>
            <w:rFonts w:asciiTheme="minorHAnsi" w:eastAsiaTheme="minorHAnsi" w:hAnsiTheme="minorHAnsi" w:cstheme="minorHAnsi"/>
            <w:b/>
            <w:bCs/>
            <w:color w:val="59BA47"/>
            <w:sz w:val="22"/>
            <w:szCs w:val="22"/>
            <w:u w:val="single"/>
            <w:bdr w:val="none" w:sz="0" w:space="0" w:color="auto" w:frame="1"/>
          </w:rPr>
          <w:t>Vloga za PRENOS dovolilnic</w:t>
        </w:r>
      </w:hyperlink>
      <w:r w:rsidRPr="00C211A1">
        <w:rPr>
          <w:rFonts w:asciiTheme="minorHAnsi" w:eastAsiaTheme="minorHAnsi" w:hAnsiTheme="minorHAnsi" w:cstheme="minorHAnsi"/>
          <w:sz w:val="22"/>
          <w:szCs w:val="22"/>
        </w:rPr>
        <w:t xml:space="preserve">. </w:t>
      </w:r>
      <w:r w:rsidR="00235917" w:rsidRPr="00C211A1">
        <w:rPr>
          <w:rFonts w:asciiTheme="minorHAnsi" w:eastAsiaTheme="minorHAnsi" w:hAnsiTheme="minorHAnsi" w:cstheme="minorHAnsi"/>
          <w:sz w:val="22"/>
          <w:szCs w:val="22"/>
        </w:rPr>
        <w:t>Pred vpisovanjem porabljenih dovolilnic preko spleta mora biti p</w:t>
      </w:r>
      <w:r w:rsidRPr="00C211A1">
        <w:rPr>
          <w:rFonts w:asciiTheme="minorHAnsi" w:eastAsiaTheme="minorHAnsi" w:hAnsiTheme="minorHAnsi" w:cstheme="minorHAnsi"/>
          <w:sz w:val="22"/>
          <w:szCs w:val="22"/>
        </w:rPr>
        <w:t xml:space="preserve">renos evidentiran </w:t>
      </w:r>
      <w:r w:rsidR="00235917" w:rsidRPr="00C211A1">
        <w:rPr>
          <w:rFonts w:asciiTheme="minorHAnsi" w:eastAsiaTheme="minorHAnsi" w:hAnsiTheme="minorHAnsi" w:cstheme="minorHAnsi"/>
          <w:sz w:val="22"/>
          <w:szCs w:val="22"/>
        </w:rPr>
        <w:t xml:space="preserve">s strani </w:t>
      </w:r>
      <w:r w:rsidRPr="00C211A1">
        <w:rPr>
          <w:rFonts w:asciiTheme="minorHAnsi" w:eastAsiaTheme="minorHAnsi" w:hAnsiTheme="minorHAnsi" w:cstheme="minorHAnsi"/>
          <w:sz w:val="22"/>
          <w:szCs w:val="22"/>
        </w:rPr>
        <w:t>G</w:t>
      </w:r>
      <w:r w:rsidR="00235917" w:rsidRPr="00C211A1">
        <w:rPr>
          <w:rFonts w:asciiTheme="minorHAnsi" w:eastAsiaTheme="minorHAnsi" w:hAnsiTheme="minorHAnsi" w:cstheme="minorHAnsi"/>
          <w:sz w:val="22"/>
          <w:szCs w:val="22"/>
        </w:rPr>
        <w:t>ZS</w:t>
      </w:r>
      <w:r w:rsidRPr="00C211A1">
        <w:rPr>
          <w:rFonts w:asciiTheme="minorHAnsi" w:eastAsiaTheme="minorHAnsi" w:hAnsiTheme="minorHAnsi" w:cstheme="minorHAnsi"/>
          <w:sz w:val="22"/>
          <w:szCs w:val="22"/>
        </w:rPr>
        <w:t>.</w:t>
      </w:r>
    </w:p>
    <w:p w14:paraId="365866F6" w14:textId="09D7582E" w:rsidR="00996D6D" w:rsidRPr="00C211A1" w:rsidRDefault="00553906" w:rsidP="00996D6D">
      <w:pPr>
        <w:widowControl/>
        <w:shd w:val="clear" w:color="auto" w:fill="FFFFFF"/>
        <w:spacing w:after="160" w:line="259" w:lineRule="auto"/>
        <w:jc w:val="left"/>
        <w:textAlignment w:val="baseline"/>
        <w:rPr>
          <w:rFonts w:asciiTheme="minorHAnsi" w:eastAsiaTheme="minorHAnsi" w:hAnsiTheme="minorHAnsi" w:cstheme="minorHAnsi"/>
          <w:b/>
          <w:bCs/>
          <w:color w:val="59BA47"/>
          <w:sz w:val="22"/>
          <w:szCs w:val="22"/>
          <w:u w:val="single"/>
        </w:rPr>
      </w:pPr>
      <w:r w:rsidRPr="00C211A1">
        <w:rPr>
          <w:rFonts w:asciiTheme="minorHAnsi" w:eastAsiaTheme="minorHAnsi" w:hAnsiTheme="minorHAnsi" w:cstheme="minorHAnsi"/>
          <w:sz w:val="22"/>
          <w:szCs w:val="22"/>
        </w:rPr>
        <w:t xml:space="preserve">Informacije glede opravljanja prevozov blaga z dovolilnicami v mednarodnem cestnem prometu, vloge in kontaktni podatki so objavljeni na naši spletni strani </w:t>
      </w:r>
      <w:r w:rsidRPr="00C211A1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www.gzs.si/dovolilnice</w:t>
      </w:r>
      <w:r w:rsidR="00235917" w:rsidRPr="00C211A1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</w:p>
    <w:p w14:paraId="47CA7E73" w14:textId="6909C1B0" w:rsidR="00553906" w:rsidRPr="00C211A1" w:rsidRDefault="005109AA" w:rsidP="00996D6D">
      <w:pPr>
        <w:widowControl/>
        <w:shd w:val="clear" w:color="auto" w:fill="FFFFFF"/>
        <w:spacing w:after="160" w:line="259" w:lineRule="auto"/>
        <w:jc w:val="left"/>
        <w:textAlignment w:val="baseline"/>
        <w:rPr>
          <w:rFonts w:asciiTheme="minorHAnsi" w:eastAsiaTheme="minorHAnsi" w:hAnsiTheme="minorHAnsi" w:cstheme="minorHAnsi"/>
          <w:sz w:val="22"/>
          <w:szCs w:val="22"/>
        </w:rPr>
      </w:pPr>
      <w:r w:rsidRPr="00C211A1">
        <w:rPr>
          <w:rFonts w:asciiTheme="minorHAnsi" w:eastAsiaTheme="minorHAnsi" w:hAnsiTheme="minorHAnsi" w:cstheme="minorHAnsi"/>
          <w:sz w:val="22"/>
          <w:szCs w:val="22"/>
        </w:rPr>
        <w:br/>
      </w:r>
      <w:r w:rsidR="00553906" w:rsidRPr="00C211A1">
        <w:rPr>
          <w:rFonts w:asciiTheme="minorHAnsi" w:eastAsiaTheme="minorHAnsi" w:hAnsiTheme="minorHAnsi" w:cstheme="minorHAnsi"/>
          <w:sz w:val="22"/>
          <w:szCs w:val="22"/>
        </w:rPr>
        <w:t>GZS, Javne listine</w:t>
      </w:r>
      <w:r w:rsidR="00553906" w:rsidRPr="00C211A1">
        <w:rPr>
          <w:rFonts w:asciiTheme="minorHAnsi" w:eastAsiaTheme="minorHAnsi" w:hAnsiTheme="minorHAnsi" w:cstheme="minorHAnsi"/>
          <w:sz w:val="22"/>
          <w:szCs w:val="22"/>
        </w:rPr>
        <w:br/>
      </w:r>
      <w:r w:rsidR="00996D6D" w:rsidRPr="00C211A1">
        <w:rPr>
          <w:rFonts w:asciiTheme="minorHAnsi" w:eastAsiaTheme="minorHAnsi" w:hAnsiTheme="minorHAnsi" w:cstheme="minorHAnsi"/>
          <w:sz w:val="22"/>
          <w:szCs w:val="22"/>
        </w:rPr>
        <w:t>avgust 2024</w:t>
      </w:r>
    </w:p>
    <w:p w14:paraId="05A42381" w14:textId="77777777" w:rsidR="00996D6D" w:rsidRPr="00C211A1" w:rsidRDefault="00996D6D" w:rsidP="00996D6D">
      <w:pPr>
        <w:widowControl/>
        <w:shd w:val="clear" w:color="auto" w:fill="FFFFFF"/>
        <w:spacing w:after="160" w:line="259" w:lineRule="auto"/>
        <w:jc w:val="left"/>
        <w:textAlignment w:val="baseline"/>
        <w:rPr>
          <w:rFonts w:asciiTheme="minorHAnsi" w:eastAsiaTheme="minorHAnsi" w:hAnsiTheme="minorHAnsi" w:cstheme="minorHAnsi"/>
          <w:sz w:val="22"/>
          <w:szCs w:val="22"/>
        </w:rPr>
      </w:pPr>
    </w:p>
    <w:p w14:paraId="3BC9F15A" w14:textId="77777777" w:rsidR="00AC7B64" w:rsidRDefault="00AC7B64" w:rsidP="005E282A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bCs/>
          <w:color w:val="0563C1" w:themeColor="hyperlink"/>
          <w:sz w:val="18"/>
          <w:szCs w:val="18"/>
        </w:rPr>
      </w:pPr>
    </w:p>
    <w:p w14:paraId="00611E9C" w14:textId="77777777" w:rsidR="00AC7B64" w:rsidRDefault="00AC7B64" w:rsidP="005E282A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bCs/>
          <w:color w:val="0563C1" w:themeColor="hyperlink"/>
          <w:sz w:val="18"/>
          <w:szCs w:val="18"/>
        </w:rPr>
      </w:pPr>
    </w:p>
    <w:p w14:paraId="25C0DB30" w14:textId="28DFED90" w:rsidR="005E282A" w:rsidRDefault="005E282A" w:rsidP="005E282A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sz w:val="28"/>
          <w:szCs w:val="28"/>
        </w:rPr>
      </w:pPr>
    </w:p>
    <w:p w14:paraId="5EA4C60B" w14:textId="77777777" w:rsidR="00F73340" w:rsidRDefault="00F73340" w:rsidP="003705BB">
      <w:pPr>
        <w:widowControl/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</w:rPr>
      </w:pPr>
      <w:r w:rsidRPr="00F73340">
        <w:rPr>
          <w:rFonts w:asciiTheme="minorHAnsi" w:eastAsiaTheme="minorHAnsi" w:hAnsiTheme="minorHAnsi" w:cstheme="minorBidi"/>
          <w:b/>
          <w:sz w:val="28"/>
          <w:szCs w:val="28"/>
        </w:rPr>
        <w:t>D O V O L I L N I C E</w:t>
      </w:r>
      <w:r>
        <w:rPr>
          <w:rFonts w:asciiTheme="minorHAnsi" w:eastAsiaTheme="minorHAnsi" w:hAnsiTheme="minorHAnsi" w:cstheme="minorBidi"/>
          <w:b/>
          <w:sz w:val="28"/>
          <w:szCs w:val="28"/>
        </w:rPr>
        <w:t xml:space="preserve">: </w:t>
      </w:r>
    </w:p>
    <w:p w14:paraId="10DD2064" w14:textId="72B32BD0" w:rsidR="00553906" w:rsidRPr="00F73340" w:rsidRDefault="00553906" w:rsidP="003705BB">
      <w:pPr>
        <w:widowControl/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color w:val="0563C1" w:themeColor="hyperlink"/>
          <w:sz w:val="28"/>
          <w:szCs w:val="28"/>
        </w:rPr>
      </w:pPr>
      <w:r w:rsidRPr="00F73340">
        <w:rPr>
          <w:rFonts w:asciiTheme="minorHAnsi" w:eastAsiaTheme="minorHAnsi" w:hAnsiTheme="minorHAnsi" w:cstheme="minorBidi"/>
          <w:b/>
          <w:sz w:val="28"/>
          <w:szCs w:val="28"/>
        </w:rPr>
        <w:t>V L O G A</w:t>
      </w:r>
      <w:r w:rsidR="00FB583C" w:rsidRPr="00F73340">
        <w:rPr>
          <w:rFonts w:asciiTheme="minorHAnsi" w:eastAsiaTheme="minorHAnsi" w:hAnsiTheme="minorHAnsi" w:cstheme="minorBidi"/>
          <w:b/>
          <w:sz w:val="28"/>
          <w:szCs w:val="28"/>
        </w:rPr>
        <w:t xml:space="preserve"> </w:t>
      </w:r>
      <w:r w:rsidRPr="00F73340">
        <w:rPr>
          <w:rFonts w:asciiTheme="minorHAnsi" w:eastAsiaTheme="minorHAnsi" w:hAnsiTheme="minorHAnsi" w:cstheme="minorBidi"/>
          <w:b/>
          <w:sz w:val="28"/>
          <w:szCs w:val="28"/>
        </w:rPr>
        <w:t xml:space="preserve">za </w:t>
      </w:r>
      <w:proofErr w:type="spellStart"/>
      <w:r w:rsidR="00FB583C" w:rsidRPr="00F73340">
        <w:rPr>
          <w:rFonts w:asciiTheme="minorHAnsi" w:eastAsiaTheme="minorHAnsi" w:hAnsiTheme="minorHAnsi" w:cstheme="minorBidi"/>
          <w:b/>
          <w:sz w:val="28"/>
          <w:szCs w:val="28"/>
        </w:rPr>
        <w:t>eDostop</w:t>
      </w:r>
      <w:proofErr w:type="spellEnd"/>
      <w:r w:rsidR="00FB583C" w:rsidRPr="00F73340">
        <w:rPr>
          <w:rFonts w:asciiTheme="minorHAnsi" w:eastAsiaTheme="minorHAnsi" w:hAnsiTheme="minorHAnsi" w:cstheme="minorBidi"/>
          <w:b/>
          <w:sz w:val="28"/>
          <w:szCs w:val="28"/>
        </w:rPr>
        <w:t xml:space="preserve"> za podjetja </w:t>
      </w:r>
    </w:p>
    <w:p w14:paraId="2ADA25BA" w14:textId="63349133" w:rsidR="003705BB" w:rsidRPr="00235917" w:rsidRDefault="00F73340" w:rsidP="00235917">
      <w:pPr>
        <w:widowControl/>
        <w:spacing w:after="160" w:line="259" w:lineRule="auto"/>
        <w:jc w:val="center"/>
        <w:rPr>
          <w:rFonts w:asciiTheme="minorHAnsi" w:eastAsiaTheme="minorHAnsi" w:hAnsiTheme="minorHAnsi" w:cstheme="minorHAnsi"/>
          <w:b/>
          <w:bCs/>
          <w:color w:val="0563C1" w:themeColor="hyperlink"/>
          <w:szCs w:val="24"/>
          <w:u w:val="single"/>
        </w:rPr>
      </w:pPr>
      <w:r>
        <w:rPr>
          <w:rFonts w:asciiTheme="minorHAnsi" w:eastAsiaTheme="minorHAnsi" w:hAnsiTheme="minorHAnsi" w:cstheme="minorHAnsi"/>
          <w:szCs w:val="24"/>
        </w:rPr>
        <w:t>I</w:t>
      </w:r>
      <w:r w:rsidRPr="00F73340">
        <w:rPr>
          <w:rFonts w:asciiTheme="minorHAnsi" w:eastAsiaTheme="minorHAnsi" w:hAnsiTheme="minorHAnsi" w:cstheme="minorHAnsi"/>
          <w:szCs w:val="24"/>
        </w:rPr>
        <w:t>zpolnjeno vlogo pošljite na</w:t>
      </w:r>
      <w:r w:rsidRPr="00235917">
        <w:rPr>
          <w:rFonts w:asciiTheme="minorHAnsi" w:eastAsiaTheme="minorHAnsi" w:hAnsiTheme="minorHAnsi" w:cstheme="minorHAnsi"/>
          <w:b/>
          <w:bCs/>
          <w:szCs w:val="24"/>
        </w:rPr>
        <w:t xml:space="preserve"> </w:t>
      </w:r>
      <w:hyperlink r:id="rId11" w:history="1">
        <w:r w:rsidR="003705BB" w:rsidRPr="00235917">
          <w:rPr>
            <w:rFonts w:asciiTheme="minorHAnsi" w:eastAsiaTheme="minorHAnsi" w:hAnsiTheme="minorHAnsi" w:cstheme="minorHAnsi"/>
            <w:b/>
            <w:bCs/>
            <w:color w:val="0563C1" w:themeColor="hyperlink"/>
            <w:szCs w:val="24"/>
            <w:u w:val="single"/>
          </w:rPr>
          <w:t>licence@gzs.si</w:t>
        </w:r>
      </w:hyperlink>
    </w:p>
    <w:p w14:paraId="0E305CFF" w14:textId="2383903E" w:rsidR="00553906" w:rsidRPr="00235917" w:rsidRDefault="00553906" w:rsidP="00553906">
      <w:pPr>
        <w:widowControl/>
        <w:spacing w:after="160" w:line="259" w:lineRule="auto"/>
        <w:jc w:val="left"/>
        <w:rPr>
          <w:rFonts w:asciiTheme="minorHAnsi" w:eastAsiaTheme="minorHAnsi" w:hAnsiTheme="minorHAnsi" w:cstheme="minorBidi"/>
          <w:b/>
          <w:szCs w:val="24"/>
        </w:rPr>
      </w:pPr>
    </w:p>
    <w:tbl>
      <w:tblPr>
        <w:tblStyle w:val="Tabelamre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231"/>
      </w:tblGrid>
      <w:tr w:rsidR="00553906" w:rsidRPr="00235917" w14:paraId="0EB8DE64" w14:textId="77777777" w:rsidTr="00DB3282">
        <w:tc>
          <w:tcPr>
            <w:tcW w:w="2263" w:type="dxa"/>
          </w:tcPr>
          <w:p w14:paraId="706C4CBE" w14:textId="77777777" w:rsidR="00553906" w:rsidRPr="00235917" w:rsidRDefault="00553906" w:rsidP="00553906">
            <w:pPr>
              <w:widowControl/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b/>
                <w:szCs w:val="24"/>
              </w:rPr>
            </w:pPr>
            <w:r w:rsidRPr="00235917">
              <w:rPr>
                <w:rFonts w:asciiTheme="minorHAnsi" w:eastAsiaTheme="minorHAnsi" w:hAnsiTheme="minorHAnsi" w:cstheme="minorBidi"/>
                <w:szCs w:val="24"/>
              </w:rPr>
              <w:t>Naziv podjetja</w:t>
            </w:r>
          </w:p>
        </w:tc>
        <w:tc>
          <w:tcPr>
            <w:tcW w:w="6231" w:type="dxa"/>
          </w:tcPr>
          <w:p w14:paraId="05C91860" w14:textId="77777777" w:rsidR="00553906" w:rsidRPr="00235917" w:rsidRDefault="00553906" w:rsidP="00553906">
            <w:pPr>
              <w:widowControl/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b/>
                <w:szCs w:val="24"/>
              </w:rPr>
            </w:pPr>
          </w:p>
        </w:tc>
      </w:tr>
      <w:tr w:rsidR="00553906" w:rsidRPr="00235917" w14:paraId="0EF89EC1" w14:textId="77777777" w:rsidTr="00DB3282">
        <w:tc>
          <w:tcPr>
            <w:tcW w:w="2263" w:type="dxa"/>
          </w:tcPr>
          <w:p w14:paraId="653848B1" w14:textId="77777777" w:rsidR="00553906" w:rsidRPr="00235917" w:rsidRDefault="00553906" w:rsidP="00553906">
            <w:pPr>
              <w:widowControl/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b/>
                <w:szCs w:val="24"/>
              </w:rPr>
            </w:pPr>
            <w:r w:rsidRPr="00235917">
              <w:rPr>
                <w:rFonts w:asciiTheme="minorHAnsi" w:eastAsiaTheme="minorHAnsi" w:hAnsiTheme="minorHAnsi" w:cstheme="minorBidi"/>
                <w:szCs w:val="24"/>
              </w:rPr>
              <w:t>Matična številka</w:t>
            </w:r>
          </w:p>
        </w:tc>
        <w:tc>
          <w:tcPr>
            <w:tcW w:w="6231" w:type="dxa"/>
          </w:tcPr>
          <w:p w14:paraId="3B498824" w14:textId="77777777" w:rsidR="00553906" w:rsidRPr="00235917" w:rsidRDefault="00553906" w:rsidP="00553906">
            <w:pPr>
              <w:widowControl/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b/>
                <w:szCs w:val="24"/>
              </w:rPr>
            </w:pPr>
          </w:p>
        </w:tc>
      </w:tr>
      <w:tr w:rsidR="00553906" w:rsidRPr="00235917" w14:paraId="3DFB746F" w14:textId="77777777" w:rsidTr="00DB3282">
        <w:tc>
          <w:tcPr>
            <w:tcW w:w="2263" w:type="dxa"/>
          </w:tcPr>
          <w:p w14:paraId="6CE16E55" w14:textId="3885BB34" w:rsidR="00553906" w:rsidRPr="00235917" w:rsidRDefault="00553906" w:rsidP="00553906">
            <w:pPr>
              <w:widowControl/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b/>
                <w:szCs w:val="24"/>
              </w:rPr>
            </w:pPr>
            <w:r w:rsidRPr="00235917">
              <w:rPr>
                <w:rFonts w:asciiTheme="minorHAnsi" w:eastAsiaTheme="minorHAnsi" w:hAnsiTheme="minorHAnsi" w:cstheme="minorBidi"/>
                <w:szCs w:val="24"/>
              </w:rPr>
              <w:t>E-naslov</w:t>
            </w:r>
            <w:r w:rsidR="00235917" w:rsidRPr="00235917">
              <w:rPr>
                <w:rFonts w:asciiTheme="minorHAnsi" w:eastAsiaTheme="minorHAnsi" w:hAnsiTheme="minorHAnsi" w:cstheme="minorBidi"/>
                <w:szCs w:val="24"/>
              </w:rPr>
              <w:t>*</w:t>
            </w:r>
          </w:p>
        </w:tc>
        <w:tc>
          <w:tcPr>
            <w:tcW w:w="6231" w:type="dxa"/>
          </w:tcPr>
          <w:p w14:paraId="1F5293C3" w14:textId="77777777" w:rsidR="00553906" w:rsidRPr="00235917" w:rsidRDefault="00553906" w:rsidP="00553906">
            <w:pPr>
              <w:widowControl/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b/>
                <w:szCs w:val="24"/>
              </w:rPr>
            </w:pPr>
          </w:p>
        </w:tc>
      </w:tr>
      <w:tr w:rsidR="00553906" w:rsidRPr="00235917" w14:paraId="0EB29DE2" w14:textId="77777777" w:rsidTr="00DB3282">
        <w:tc>
          <w:tcPr>
            <w:tcW w:w="2263" w:type="dxa"/>
          </w:tcPr>
          <w:p w14:paraId="72AEA2EF" w14:textId="77777777" w:rsidR="00553906" w:rsidRPr="00235917" w:rsidRDefault="00553906" w:rsidP="00553906">
            <w:pPr>
              <w:widowControl/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b/>
                <w:szCs w:val="24"/>
              </w:rPr>
            </w:pPr>
            <w:r w:rsidRPr="00235917">
              <w:rPr>
                <w:rFonts w:asciiTheme="minorHAnsi" w:eastAsiaTheme="minorHAnsi" w:hAnsiTheme="minorHAnsi" w:cstheme="minorBidi"/>
                <w:szCs w:val="24"/>
              </w:rPr>
              <w:t xml:space="preserve">Telefon </w:t>
            </w:r>
          </w:p>
        </w:tc>
        <w:tc>
          <w:tcPr>
            <w:tcW w:w="6231" w:type="dxa"/>
          </w:tcPr>
          <w:p w14:paraId="30AD9825" w14:textId="77777777" w:rsidR="00553906" w:rsidRPr="00235917" w:rsidRDefault="00553906" w:rsidP="00553906">
            <w:pPr>
              <w:widowControl/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b/>
                <w:szCs w:val="24"/>
              </w:rPr>
            </w:pPr>
          </w:p>
        </w:tc>
      </w:tr>
    </w:tbl>
    <w:p w14:paraId="2E20B9D4" w14:textId="306E126A" w:rsidR="00235917" w:rsidRPr="00235917" w:rsidRDefault="00235917" w:rsidP="00235917">
      <w:pPr>
        <w:widowControl/>
        <w:spacing w:after="160" w:line="259" w:lineRule="auto"/>
        <w:jc w:val="left"/>
        <w:rPr>
          <w:rFonts w:asciiTheme="minorHAnsi" w:eastAsiaTheme="minorHAnsi" w:hAnsiTheme="minorHAnsi" w:cstheme="minorBidi"/>
          <w:b/>
          <w:bCs/>
          <w:szCs w:val="24"/>
        </w:rPr>
      </w:pPr>
      <w:r w:rsidRPr="00235917">
        <w:rPr>
          <w:rFonts w:asciiTheme="minorHAnsi" w:eastAsiaTheme="minorHAnsi" w:hAnsiTheme="minorHAnsi" w:cstheme="minorBidi"/>
          <w:b/>
          <w:bCs/>
          <w:szCs w:val="24"/>
        </w:rPr>
        <w:t xml:space="preserve">*Na zgoraj navedeni e-naslov boste prejeli vaše </w:t>
      </w:r>
      <w:r w:rsidRPr="00976CE3">
        <w:rPr>
          <w:rFonts w:asciiTheme="minorHAnsi" w:eastAsiaTheme="minorHAnsi" w:hAnsiTheme="minorHAnsi" w:cstheme="minorBidi"/>
          <w:b/>
          <w:bCs/>
          <w:szCs w:val="24"/>
          <w:shd w:val="clear" w:color="auto" w:fill="FFFFFF" w:themeFill="background1"/>
        </w:rPr>
        <w:t>UPORABNI</w:t>
      </w:r>
      <w:r w:rsidR="001C44DE" w:rsidRPr="00976CE3">
        <w:rPr>
          <w:rFonts w:asciiTheme="minorHAnsi" w:eastAsiaTheme="minorHAnsi" w:hAnsiTheme="minorHAnsi" w:cstheme="minorBidi"/>
          <w:b/>
          <w:bCs/>
          <w:szCs w:val="24"/>
          <w:shd w:val="clear" w:color="auto" w:fill="FFFFFF" w:themeFill="background1"/>
        </w:rPr>
        <w:t>K</w:t>
      </w:r>
      <w:r w:rsidRPr="00976CE3">
        <w:rPr>
          <w:rFonts w:asciiTheme="minorHAnsi" w:eastAsiaTheme="minorHAnsi" w:hAnsiTheme="minorHAnsi" w:cstheme="minorBidi"/>
          <w:b/>
          <w:bCs/>
          <w:szCs w:val="24"/>
          <w:shd w:val="clear" w:color="auto" w:fill="FFFFFF" w:themeFill="background1"/>
        </w:rPr>
        <w:t xml:space="preserve"> in GESLO</w:t>
      </w:r>
      <w:r w:rsidRPr="00235917">
        <w:rPr>
          <w:rFonts w:asciiTheme="minorHAnsi" w:eastAsiaTheme="minorHAnsi" w:hAnsiTheme="minorHAnsi" w:cstheme="minorBidi"/>
          <w:b/>
          <w:bCs/>
          <w:szCs w:val="24"/>
        </w:rPr>
        <w:t>.</w:t>
      </w:r>
    </w:p>
    <w:p w14:paraId="2D7BF815" w14:textId="77777777" w:rsidR="00A67BDD" w:rsidRDefault="00A67BDD" w:rsidP="00553906">
      <w:pPr>
        <w:widowControl/>
        <w:spacing w:after="160" w:line="259" w:lineRule="auto"/>
        <w:jc w:val="left"/>
        <w:rPr>
          <w:rFonts w:asciiTheme="minorHAnsi" w:eastAsiaTheme="minorHAnsi" w:hAnsiTheme="minorHAnsi" w:cstheme="minorBidi"/>
          <w:szCs w:val="24"/>
        </w:rPr>
      </w:pPr>
    </w:p>
    <w:p w14:paraId="711B8187" w14:textId="09416994" w:rsidR="00553906" w:rsidRPr="00235917" w:rsidRDefault="00553906" w:rsidP="00553906">
      <w:pPr>
        <w:widowControl/>
        <w:spacing w:after="160" w:line="259" w:lineRule="auto"/>
        <w:jc w:val="left"/>
        <w:rPr>
          <w:rFonts w:asciiTheme="minorHAnsi" w:eastAsiaTheme="minorHAnsi" w:hAnsiTheme="minorHAnsi" w:cstheme="minorBidi"/>
          <w:szCs w:val="24"/>
        </w:rPr>
      </w:pPr>
      <w:r w:rsidRPr="00235917">
        <w:rPr>
          <w:rFonts w:asciiTheme="minorHAnsi" w:eastAsiaTheme="minorHAnsi" w:hAnsiTheme="minorHAnsi" w:cstheme="minorBidi"/>
          <w:szCs w:val="24"/>
        </w:rPr>
        <w:t>Kraj in datum:                                                        Ime in priime</w:t>
      </w:r>
      <w:r w:rsidR="00996D6D" w:rsidRPr="00235917">
        <w:rPr>
          <w:rFonts w:asciiTheme="minorHAnsi" w:eastAsiaTheme="minorHAnsi" w:hAnsiTheme="minorHAnsi" w:cstheme="minorBidi"/>
          <w:szCs w:val="24"/>
        </w:rPr>
        <w:t>k zakonitega zastopnika</w:t>
      </w:r>
      <w:r w:rsidRPr="00235917">
        <w:rPr>
          <w:rFonts w:asciiTheme="minorHAnsi" w:eastAsiaTheme="minorHAnsi" w:hAnsiTheme="minorHAnsi" w:cstheme="minorBidi"/>
          <w:szCs w:val="24"/>
        </w:rPr>
        <w:t xml:space="preserve">: 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992"/>
        <w:gridCol w:w="4251"/>
      </w:tblGrid>
      <w:tr w:rsidR="00553906" w:rsidRPr="00235917" w14:paraId="1BAF9F9C" w14:textId="77777777" w:rsidTr="00DB3282">
        <w:tc>
          <w:tcPr>
            <w:tcW w:w="3261" w:type="dxa"/>
            <w:tcBorders>
              <w:bottom w:val="single" w:sz="4" w:space="0" w:color="auto"/>
            </w:tcBorders>
          </w:tcPr>
          <w:p w14:paraId="47450FB4" w14:textId="77777777" w:rsidR="00553906" w:rsidRPr="00235917" w:rsidRDefault="00553906" w:rsidP="00553906">
            <w:pPr>
              <w:widowControl/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Cs w:val="24"/>
              </w:rPr>
            </w:pPr>
          </w:p>
        </w:tc>
        <w:tc>
          <w:tcPr>
            <w:tcW w:w="992" w:type="dxa"/>
          </w:tcPr>
          <w:p w14:paraId="3F784961" w14:textId="77777777" w:rsidR="00553906" w:rsidRPr="00235917" w:rsidRDefault="00553906" w:rsidP="00553906">
            <w:pPr>
              <w:widowControl/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Cs w:val="24"/>
              </w:rPr>
            </w:pPr>
          </w:p>
        </w:tc>
        <w:tc>
          <w:tcPr>
            <w:tcW w:w="4251" w:type="dxa"/>
            <w:tcBorders>
              <w:bottom w:val="single" w:sz="4" w:space="0" w:color="auto"/>
            </w:tcBorders>
          </w:tcPr>
          <w:p w14:paraId="04A3D1AD" w14:textId="77777777" w:rsidR="00553906" w:rsidRPr="00235917" w:rsidRDefault="00553906" w:rsidP="00553906">
            <w:pPr>
              <w:widowControl/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Cs w:val="24"/>
              </w:rPr>
            </w:pPr>
          </w:p>
        </w:tc>
      </w:tr>
    </w:tbl>
    <w:p w14:paraId="23648897" w14:textId="77777777" w:rsidR="00996D6D" w:rsidRPr="00235917" w:rsidRDefault="00996D6D" w:rsidP="00553906">
      <w:pPr>
        <w:widowControl/>
        <w:spacing w:after="160" w:line="259" w:lineRule="auto"/>
        <w:ind w:left="5760"/>
        <w:jc w:val="left"/>
        <w:rPr>
          <w:rFonts w:asciiTheme="minorHAnsi" w:eastAsiaTheme="minorHAnsi" w:hAnsiTheme="minorHAnsi" w:cstheme="minorBidi"/>
          <w:szCs w:val="24"/>
        </w:rPr>
      </w:pPr>
    </w:p>
    <w:p w14:paraId="3B8ADB45" w14:textId="480C8559" w:rsidR="00553906" w:rsidRPr="00235917" w:rsidRDefault="00553906" w:rsidP="00553906">
      <w:pPr>
        <w:widowControl/>
        <w:spacing w:after="160" w:line="259" w:lineRule="auto"/>
        <w:ind w:left="5760"/>
        <w:jc w:val="left"/>
        <w:rPr>
          <w:rFonts w:asciiTheme="minorHAnsi" w:eastAsiaTheme="minorHAnsi" w:hAnsiTheme="minorHAnsi" w:cstheme="minorBidi"/>
          <w:szCs w:val="24"/>
        </w:rPr>
      </w:pPr>
      <w:r w:rsidRPr="00235917">
        <w:rPr>
          <w:rFonts w:asciiTheme="minorHAnsi" w:eastAsiaTheme="minorHAnsi" w:hAnsiTheme="minorHAnsi" w:cstheme="minorBidi"/>
          <w:szCs w:val="24"/>
        </w:rPr>
        <w:t>Podpis in žig: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553906" w:rsidRPr="00235917" w14:paraId="49B05A7F" w14:textId="77777777" w:rsidTr="00996D6D">
        <w:trPr>
          <w:trHeight w:val="116"/>
        </w:trPr>
        <w:tc>
          <w:tcPr>
            <w:tcW w:w="4247" w:type="dxa"/>
          </w:tcPr>
          <w:p w14:paraId="590AB75D" w14:textId="77777777" w:rsidR="00553906" w:rsidRPr="00235917" w:rsidRDefault="00553906" w:rsidP="00553906">
            <w:pPr>
              <w:widowControl/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Cs w:val="24"/>
              </w:rPr>
            </w:pP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14:paraId="0B2947B3" w14:textId="77777777" w:rsidR="00553906" w:rsidRPr="00235917" w:rsidRDefault="00553906" w:rsidP="00553906">
            <w:pPr>
              <w:widowControl/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Cs w:val="24"/>
              </w:rPr>
            </w:pPr>
          </w:p>
        </w:tc>
      </w:tr>
    </w:tbl>
    <w:p w14:paraId="113CFC74" w14:textId="77777777" w:rsidR="005E282A" w:rsidRDefault="005E282A" w:rsidP="00553906">
      <w:pPr>
        <w:widowControl/>
        <w:spacing w:after="160" w:line="259" w:lineRule="auto"/>
        <w:jc w:val="left"/>
        <w:rPr>
          <w:rFonts w:asciiTheme="minorHAnsi" w:eastAsiaTheme="minorHAnsi" w:hAnsiTheme="minorHAnsi" w:cstheme="minorBidi"/>
          <w:b/>
          <w:bCs/>
          <w:sz w:val="18"/>
          <w:szCs w:val="18"/>
        </w:rPr>
      </w:pPr>
    </w:p>
    <w:p w14:paraId="4B643374" w14:textId="11170C39" w:rsidR="00553906" w:rsidRPr="00235917" w:rsidRDefault="00A67BDD" w:rsidP="00553906">
      <w:pPr>
        <w:widowControl/>
        <w:spacing w:after="160" w:line="259" w:lineRule="auto"/>
        <w:jc w:val="left"/>
        <w:rPr>
          <w:rFonts w:asciiTheme="minorHAnsi" w:eastAsiaTheme="minorHAnsi" w:hAnsiTheme="minorHAnsi" w:cstheme="minorHAnsi"/>
          <w:b/>
          <w:szCs w:val="24"/>
        </w:rPr>
      </w:pPr>
      <w:r w:rsidRPr="00235917">
        <w:rPr>
          <w:rFonts w:asciiTheme="minorHAnsi" w:eastAsiaTheme="minorHAnsi" w:hAnsiTheme="minorHAnsi" w:cstheme="minorHAnsi"/>
          <w:b/>
          <w:szCs w:val="24"/>
        </w:rPr>
        <w:t>NAVODILA:</w:t>
      </w:r>
    </w:p>
    <w:p w14:paraId="5E16B44B" w14:textId="77777777" w:rsidR="00553906" w:rsidRPr="00235917" w:rsidRDefault="00553906" w:rsidP="00553906">
      <w:pPr>
        <w:widowControl/>
        <w:numPr>
          <w:ilvl w:val="0"/>
          <w:numId w:val="35"/>
        </w:numPr>
        <w:spacing w:after="160" w:line="259" w:lineRule="auto"/>
        <w:contextualSpacing/>
        <w:jc w:val="left"/>
        <w:rPr>
          <w:rFonts w:asciiTheme="minorHAnsi" w:eastAsiaTheme="minorHAnsi" w:hAnsiTheme="minorHAnsi" w:cstheme="minorHAnsi"/>
          <w:szCs w:val="24"/>
        </w:rPr>
      </w:pPr>
      <w:r w:rsidRPr="00235917">
        <w:rPr>
          <w:rFonts w:asciiTheme="minorHAnsi" w:eastAsiaTheme="minorHAnsi" w:hAnsiTheme="minorHAnsi" w:cstheme="minorHAnsi"/>
          <w:szCs w:val="24"/>
        </w:rPr>
        <w:t xml:space="preserve">Pojdite na spletno stran: </w:t>
      </w:r>
      <w:hyperlink r:id="rId12" w:history="1">
        <w:r w:rsidRPr="00235917">
          <w:rPr>
            <w:rFonts w:asciiTheme="minorHAnsi" w:eastAsiaTheme="minorHAnsi" w:hAnsiTheme="minorHAnsi" w:cstheme="minorHAnsi"/>
            <w:color w:val="0563C1" w:themeColor="hyperlink"/>
            <w:szCs w:val="24"/>
            <w:u w:val="single"/>
          </w:rPr>
          <w:t>http://dovolilnice.gzs.si/</w:t>
        </w:r>
      </w:hyperlink>
    </w:p>
    <w:p w14:paraId="280F8235" w14:textId="77777777" w:rsidR="00553906" w:rsidRPr="00235917" w:rsidRDefault="00553906" w:rsidP="00553906">
      <w:pPr>
        <w:widowControl/>
        <w:numPr>
          <w:ilvl w:val="0"/>
          <w:numId w:val="35"/>
        </w:numPr>
        <w:spacing w:after="160" w:line="259" w:lineRule="auto"/>
        <w:contextualSpacing/>
        <w:jc w:val="left"/>
        <w:rPr>
          <w:rFonts w:asciiTheme="minorHAnsi" w:eastAsiaTheme="minorHAnsi" w:hAnsiTheme="minorHAnsi" w:cstheme="minorHAnsi"/>
          <w:szCs w:val="24"/>
        </w:rPr>
      </w:pPr>
      <w:r w:rsidRPr="00235917">
        <w:rPr>
          <w:rFonts w:asciiTheme="minorHAnsi" w:eastAsiaTheme="minorHAnsi" w:hAnsiTheme="minorHAnsi" w:cstheme="minorHAnsi"/>
          <w:szCs w:val="24"/>
        </w:rPr>
        <w:t xml:space="preserve">Vpišite polja UPORABNIK in GESLO </w:t>
      </w:r>
    </w:p>
    <w:p w14:paraId="7602E060" w14:textId="5BAC9298" w:rsidR="00553906" w:rsidRPr="00235917" w:rsidRDefault="00676F86" w:rsidP="00553906">
      <w:pPr>
        <w:widowControl/>
        <w:numPr>
          <w:ilvl w:val="0"/>
          <w:numId w:val="35"/>
        </w:numPr>
        <w:spacing w:after="160" w:line="259" w:lineRule="auto"/>
        <w:contextualSpacing/>
        <w:jc w:val="left"/>
        <w:rPr>
          <w:rFonts w:asciiTheme="minorHAnsi" w:eastAsiaTheme="minorHAnsi" w:hAnsiTheme="minorHAnsi" w:cstheme="minorHAnsi"/>
          <w:szCs w:val="24"/>
        </w:rPr>
      </w:pPr>
      <w:r w:rsidRPr="00235917">
        <w:rPr>
          <w:rFonts w:asciiTheme="minorHAnsi" w:eastAsiaTheme="minorHAnsi" w:hAnsiTheme="minorHAnsi" w:cstheme="minorHAnsi"/>
          <w:szCs w:val="24"/>
        </w:rPr>
        <w:t>Izberite zavihek VRAČILO DOVOLILNIC</w:t>
      </w:r>
    </w:p>
    <w:p w14:paraId="6766BAC2" w14:textId="0969D8AB" w:rsidR="00553906" w:rsidRPr="00235917" w:rsidRDefault="00553906" w:rsidP="00553906">
      <w:pPr>
        <w:widowControl/>
        <w:numPr>
          <w:ilvl w:val="0"/>
          <w:numId w:val="35"/>
        </w:numPr>
        <w:spacing w:after="160" w:line="259" w:lineRule="auto"/>
        <w:contextualSpacing/>
        <w:jc w:val="left"/>
        <w:rPr>
          <w:rFonts w:asciiTheme="minorHAnsi" w:eastAsiaTheme="minorHAnsi" w:hAnsiTheme="minorHAnsi" w:cstheme="minorHAnsi"/>
          <w:szCs w:val="24"/>
        </w:rPr>
      </w:pPr>
      <w:r w:rsidRPr="00235917">
        <w:rPr>
          <w:rFonts w:asciiTheme="minorHAnsi" w:eastAsiaTheme="minorHAnsi" w:hAnsiTheme="minorHAnsi" w:cstheme="minorHAnsi"/>
          <w:szCs w:val="24"/>
        </w:rPr>
        <w:t xml:space="preserve">Ko vpišete leto kliknite </w:t>
      </w:r>
      <w:r w:rsidRPr="00235917">
        <w:rPr>
          <w:rFonts w:asciiTheme="minorHAnsi" w:eastAsiaTheme="minorHAnsi" w:hAnsiTheme="minorHAnsi" w:cstheme="minorHAnsi"/>
          <w:szCs w:val="24"/>
          <w:highlight w:val="lightGray"/>
          <w:bdr w:val="single" w:sz="4" w:space="0" w:color="auto"/>
        </w:rPr>
        <w:t>ENTER</w:t>
      </w:r>
    </w:p>
    <w:p w14:paraId="02ED91B8" w14:textId="2FC08E95" w:rsidR="00553906" w:rsidRPr="00235917" w:rsidRDefault="00553906" w:rsidP="005B1A84">
      <w:pPr>
        <w:widowControl/>
        <w:numPr>
          <w:ilvl w:val="0"/>
          <w:numId w:val="35"/>
        </w:numPr>
        <w:spacing w:after="160" w:line="259" w:lineRule="auto"/>
        <w:contextualSpacing/>
        <w:jc w:val="left"/>
        <w:rPr>
          <w:rFonts w:asciiTheme="minorHAnsi" w:eastAsiaTheme="minorHAnsi" w:hAnsiTheme="minorHAnsi" w:cstheme="minorHAnsi"/>
          <w:szCs w:val="24"/>
        </w:rPr>
      </w:pPr>
      <w:r w:rsidRPr="00235917">
        <w:rPr>
          <w:rFonts w:asciiTheme="minorHAnsi" w:eastAsiaTheme="minorHAnsi" w:hAnsiTheme="minorHAnsi" w:cstheme="minorHAnsi"/>
          <w:szCs w:val="24"/>
        </w:rPr>
        <w:t>Nato v tabelo vpišete preostale podatke</w:t>
      </w:r>
      <w:r w:rsidR="005B1A84" w:rsidRPr="00235917">
        <w:rPr>
          <w:rFonts w:asciiTheme="minorHAnsi" w:eastAsiaTheme="minorHAnsi" w:hAnsiTheme="minorHAnsi" w:cstheme="minorHAnsi"/>
          <w:szCs w:val="24"/>
        </w:rPr>
        <w:t xml:space="preserve"> in </w:t>
      </w:r>
      <w:r w:rsidRPr="00235917">
        <w:rPr>
          <w:rFonts w:asciiTheme="minorHAnsi" w:eastAsiaTheme="minorHAnsi" w:hAnsiTheme="minorHAnsi" w:cstheme="minorHAnsi"/>
          <w:szCs w:val="24"/>
        </w:rPr>
        <w:t xml:space="preserve">izberite gumb </w:t>
      </w:r>
      <w:r w:rsidRPr="00235917">
        <w:rPr>
          <w:rFonts w:asciiTheme="minorHAnsi" w:eastAsiaTheme="minorHAnsi" w:hAnsiTheme="minorHAnsi" w:cstheme="minorHAnsi"/>
          <w:szCs w:val="24"/>
          <w:highlight w:val="lightGray"/>
          <w:bdr w:val="single" w:sz="4" w:space="0" w:color="auto"/>
        </w:rPr>
        <w:t>Vnos</w:t>
      </w:r>
    </w:p>
    <w:p w14:paraId="6EFBE4A2" w14:textId="28348B32" w:rsidR="00553906" w:rsidRPr="00235917" w:rsidRDefault="00553906" w:rsidP="00553906">
      <w:pPr>
        <w:widowControl/>
        <w:numPr>
          <w:ilvl w:val="0"/>
          <w:numId w:val="35"/>
        </w:numPr>
        <w:spacing w:after="160" w:line="259" w:lineRule="auto"/>
        <w:contextualSpacing/>
        <w:jc w:val="left"/>
        <w:rPr>
          <w:rFonts w:asciiTheme="minorHAnsi" w:eastAsiaTheme="minorHAnsi" w:hAnsiTheme="minorHAnsi" w:cstheme="minorHAnsi"/>
          <w:szCs w:val="24"/>
        </w:rPr>
      </w:pPr>
      <w:r w:rsidRPr="00235917">
        <w:rPr>
          <w:rFonts w:asciiTheme="minorHAnsi" w:eastAsiaTheme="minorHAnsi" w:hAnsiTheme="minorHAnsi" w:cstheme="minorHAnsi"/>
          <w:szCs w:val="24"/>
        </w:rPr>
        <w:t>V kolikor ste zaključili z vnosom</w:t>
      </w:r>
      <w:r w:rsidR="005B1A84" w:rsidRPr="00235917">
        <w:rPr>
          <w:rFonts w:asciiTheme="minorHAnsi" w:eastAsiaTheme="minorHAnsi" w:hAnsiTheme="minorHAnsi" w:cstheme="minorHAnsi"/>
          <w:szCs w:val="24"/>
        </w:rPr>
        <w:t xml:space="preserve"> dovolilnic</w:t>
      </w:r>
      <w:r w:rsidRPr="00235917">
        <w:rPr>
          <w:rFonts w:asciiTheme="minorHAnsi" w:eastAsiaTheme="minorHAnsi" w:hAnsiTheme="minorHAnsi" w:cstheme="minorHAnsi"/>
          <w:szCs w:val="24"/>
        </w:rPr>
        <w:t xml:space="preserve"> spodaj izberite gumb </w:t>
      </w:r>
      <w:r w:rsidRPr="00235917">
        <w:rPr>
          <w:rFonts w:asciiTheme="minorHAnsi" w:eastAsiaTheme="minorHAnsi" w:hAnsiTheme="minorHAnsi" w:cstheme="minorHAnsi"/>
          <w:szCs w:val="24"/>
          <w:highlight w:val="lightGray"/>
          <w:bdr w:val="single" w:sz="4" w:space="0" w:color="auto"/>
        </w:rPr>
        <w:t>Potrdi</w:t>
      </w:r>
    </w:p>
    <w:p w14:paraId="507EFBCF" w14:textId="3CA9BDE3" w:rsidR="00553906" w:rsidRPr="00235917" w:rsidRDefault="00553906" w:rsidP="00553906">
      <w:pPr>
        <w:widowControl/>
        <w:numPr>
          <w:ilvl w:val="0"/>
          <w:numId w:val="35"/>
        </w:numPr>
        <w:spacing w:after="160" w:line="259" w:lineRule="auto"/>
        <w:contextualSpacing/>
        <w:jc w:val="left"/>
        <w:rPr>
          <w:rFonts w:asciiTheme="minorHAnsi" w:eastAsiaTheme="minorHAnsi" w:hAnsiTheme="minorHAnsi" w:cstheme="minorHAnsi"/>
          <w:szCs w:val="24"/>
        </w:rPr>
      </w:pPr>
      <w:r w:rsidRPr="00235917">
        <w:rPr>
          <w:rFonts w:asciiTheme="minorHAnsi" w:eastAsiaTheme="minorHAnsi" w:hAnsiTheme="minorHAnsi" w:cstheme="minorHAnsi"/>
          <w:szCs w:val="24"/>
        </w:rPr>
        <w:t xml:space="preserve">Natisnite izpis </w:t>
      </w:r>
      <w:r w:rsidRPr="00235917">
        <w:rPr>
          <w:rFonts w:asciiTheme="minorHAnsi" w:eastAsiaTheme="minorHAnsi" w:hAnsiTheme="minorHAnsi" w:cstheme="minorHAnsi"/>
          <w:szCs w:val="24"/>
          <w:highlight w:val="lightGray"/>
          <w:bdr w:val="single" w:sz="4" w:space="0" w:color="auto"/>
        </w:rPr>
        <w:t>Tiskanje potrdil</w:t>
      </w:r>
      <w:r w:rsidRPr="00235917">
        <w:rPr>
          <w:rFonts w:asciiTheme="minorHAnsi" w:eastAsiaTheme="minorHAnsi" w:hAnsiTheme="minorHAnsi" w:cstheme="minorHAnsi"/>
          <w:szCs w:val="24"/>
        </w:rPr>
        <w:t xml:space="preserve">, priložite vpisane uporabljene dovolilnice ter skupaj pošljite na GZS - Javne listine, Dimičeva 13, 1504 Ljubljana. </w:t>
      </w:r>
    </w:p>
    <w:p w14:paraId="328F26C4" w14:textId="77777777" w:rsidR="00553906" w:rsidRPr="00553906" w:rsidRDefault="00C211A1" w:rsidP="00553906">
      <w:pPr>
        <w:widowControl/>
        <w:spacing w:after="160" w:line="259" w:lineRule="auto"/>
        <w:jc w:val="left"/>
        <w:rPr>
          <w:rFonts w:asciiTheme="minorHAnsi" w:eastAsiaTheme="minorHAnsi" w:hAnsiTheme="minorHAnsi" w:cstheme="minorBidi"/>
          <w:b/>
          <w:sz w:val="20"/>
          <w:szCs w:val="16"/>
        </w:rPr>
      </w:pPr>
      <w:r>
        <w:rPr>
          <w:rFonts w:asciiTheme="minorHAnsi" w:eastAsiaTheme="minorHAnsi" w:hAnsiTheme="minorHAnsi" w:cstheme="minorHAnsi"/>
          <w:b/>
          <w:szCs w:val="24"/>
        </w:rPr>
        <w:pict w14:anchorId="0FACD756">
          <v:rect id="_x0000_i1025" style="width:0;height:1.5pt" o:hralign="center" o:hrstd="t" o:hr="t" fillcolor="#a0a0a0" stroked="f"/>
        </w:pict>
      </w:r>
    </w:p>
    <w:p w14:paraId="08CC982F" w14:textId="77777777" w:rsidR="00235917" w:rsidRDefault="00235917" w:rsidP="00553906">
      <w:pPr>
        <w:widowControl/>
        <w:spacing w:after="160" w:line="259" w:lineRule="auto"/>
        <w:jc w:val="left"/>
        <w:rPr>
          <w:rFonts w:asciiTheme="minorHAnsi" w:eastAsiaTheme="minorHAnsi" w:hAnsiTheme="minorHAnsi" w:cstheme="minorBidi"/>
          <w:b/>
          <w:sz w:val="20"/>
          <w:szCs w:val="16"/>
        </w:rPr>
      </w:pPr>
    </w:p>
    <w:p w14:paraId="38CEFCA1" w14:textId="2B4ECAF3" w:rsidR="00553906" w:rsidRPr="00553906" w:rsidRDefault="00553906" w:rsidP="00553906">
      <w:pPr>
        <w:widowControl/>
        <w:spacing w:after="160" w:line="259" w:lineRule="auto"/>
        <w:jc w:val="left"/>
        <w:rPr>
          <w:rFonts w:asciiTheme="minorHAnsi" w:eastAsiaTheme="minorHAnsi" w:hAnsiTheme="minorHAnsi" w:cstheme="minorBidi"/>
          <w:b/>
          <w:sz w:val="20"/>
          <w:szCs w:val="16"/>
        </w:rPr>
      </w:pPr>
      <w:r w:rsidRPr="00553906">
        <w:rPr>
          <w:rFonts w:asciiTheme="minorHAnsi" w:eastAsiaTheme="minorHAnsi" w:hAnsiTheme="minorHAnsi" w:cstheme="minorBidi"/>
          <w:b/>
          <w:sz w:val="20"/>
          <w:szCs w:val="16"/>
        </w:rPr>
        <w:t>Izpolni GZS: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553906" w:rsidRPr="00553906" w14:paraId="375A6AC8" w14:textId="77777777" w:rsidTr="00235917">
        <w:tc>
          <w:tcPr>
            <w:tcW w:w="2263" w:type="dxa"/>
          </w:tcPr>
          <w:p w14:paraId="77BE74A4" w14:textId="0F8D8706" w:rsidR="00553906" w:rsidRPr="00553906" w:rsidRDefault="00553906" w:rsidP="00553906">
            <w:pPr>
              <w:widowControl/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b/>
                <w:sz w:val="20"/>
                <w:szCs w:val="16"/>
              </w:rPr>
            </w:pPr>
            <w:r w:rsidRPr="00553906">
              <w:rPr>
                <w:rFonts w:asciiTheme="minorHAnsi" w:eastAsiaTheme="minorHAnsi" w:hAnsiTheme="minorHAnsi" w:cstheme="minorBidi"/>
                <w:sz w:val="22"/>
                <w:szCs w:val="22"/>
              </w:rPr>
              <w:t>Uporabni</w:t>
            </w:r>
            <w:r w:rsidR="00976CE3">
              <w:rPr>
                <w:rFonts w:asciiTheme="minorHAnsi" w:eastAsiaTheme="minorHAnsi" w:hAnsiTheme="minorHAnsi" w:cstheme="minorBidi"/>
                <w:sz w:val="22"/>
                <w:szCs w:val="22"/>
              </w:rPr>
              <w:t>k:</w:t>
            </w:r>
          </w:p>
        </w:tc>
        <w:tc>
          <w:tcPr>
            <w:tcW w:w="6231" w:type="dxa"/>
          </w:tcPr>
          <w:p w14:paraId="608DB4B5" w14:textId="77777777" w:rsidR="00553906" w:rsidRPr="00553906" w:rsidRDefault="00553906" w:rsidP="00553906">
            <w:pPr>
              <w:widowControl/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b/>
                <w:sz w:val="20"/>
                <w:szCs w:val="16"/>
              </w:rPr>
            </w:pPr>
          </w:p>
        </w:tc>
      </w:tr>
      <w:tr w:rsidR="00553906" w:rsidRPr="00553906" w14:paraId="0CCEF342" w14:textId="77777777" w:rsidTr="00235917">
        <w:tc>
          <w:tcPr>
            <w:tcW w:w="2263" w:type="dxa"/>
          </w:tcPr>
          <w:p w14:paraId="22BF4B22" w14:textId="77777777" w:rsidR="00553906" w:rsidRPr="00553906" w:rsidRDefault="00553906" w:rsidP="00553906">
            <w:pPr>
              <w:widowControl/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b/>
                <w:sz w:val="20"/>
                <w:szCs w:val="16"/>
              </w:rPr>
            </w:pPr>
            <w:r w:rsidRPr="00553906">
              <w:rPr>
                <w:rFonts w:asciiTheme="minorHAnsi" w:eastAsiaTheme="minorHAnsi" w:hAnsiTheme="minorHAnsi" w:cstheme="minorBidi"/>
                <w:sz w:val="22"/>
                <w:szCs w:val="22"/>
              </w:rPr>
              <w:t>Geslo:</w:t>
            </w:r>
          </w:p>
        </w:tc>
        <w:tc>
          <w:tcPr>
            <w:tcW w:w="6231" w:type="dxa"/>
          </w:tcPr>
          <w:p w14:paraId="1FB20DFA" w14:textId="77777777" w:rsidR="00553906" w:rsidRPr="00553906" w:rsidRDefault="00553906" w:rsidP="00553906">
            <w:pPr>
              <w:widowControl/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b/>
                <w:sz w:val="20"/>
                <w:szCs w:val="16"/>
              </w:rPr>
            </w:pPr>
          </w:p>
        </w:tc>
      </w:tr>
    </w:tbl>
    <w:p w14:paraId="6EC60F17" w14:textId="54560177" w:rsidR="002059EC" w:rsidRPr="00553906" w:rsidRDefault="002059EC" w:rsidP="00553906"/>
    <w:sectPr w:rsidR="002059EC" w:rsidRPr="00553906" w:rsidSect="00996D6D">
      <w:headerReference w:type="default" r:id="rId13"/>
      <w:footerReference w:type="default" r:id="rId14"/>
      <w:headerReference w:type="first" r:id="rId15"/>
      <w:endnotePr>
        <w:numFmt w:val="decimal"/>
      </w:endnotePr>
      <w:pgSz w:w="11906" w:h="16838"/>
      <w:pgMar w:top="1701" w:right="1701" w:bottom="0" w:left="1701" w:header="426" w:footer="2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97DCB" w14:textId="77777777" w:rsidR="00C92707" w:rsidRDefault="00C92707">
      <w:r>
        <w:separator/>
      </w:r>
    </w:p>
  </w:endnote>
  <w:endnote w:type="continuationSeparator" w:id="0">
    <w:p w14:paraId="561427FC" w14:textId="77777777" w:rsidR="00C92707" w:rsidRDefault="00C92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1AEF6" w14:textId="77777777" w:rsidR="001A7CC6" w:rsidRDefault="001A7CC6" w:rsidP="00202F39">
    <w:pPr>
      <w:pStyle w:val="Noga"/>
      <w:ind w:right="-1135"/>
      <w:jc w:val="right"/>
    </w:pPr>
    <w:r w:rsidRPr="00675AAE">
      <w:t xml:space="preserve">str. </w:t>
    </w:r>
    <w:r w:rsidRPr="00675AAE">
      <w:rPr>
        <w:rStyle w:val="tevilkastrani"/>
      </w:rPr>
      <w:fldChar w:fldCharType="begin"/>
    </w:r>
    <w:r w:rsidRPr="00675AAE">
      <w:rPr>
        <w:rStyle w:val="tevilkastrani"/>
      </w:rPr>
      <w:instrText xml:space="preserve">PAGE </w:instrText>
    </w:r>
    <w:r w:rsidRPr="00675AAE">
      <w:rPr>
        <w:rStyle w:val="tevilkastrani"/>
      </w:rPr>
      <w:fldChar w:fldCharType="separate"/>
    </w:r>
    <w:r w:rsidR="00085413">
      <w:rPr>
        <w:rStyle w:val="tevilkastrani"/>
        <w:noProof/>
      </w:rPr>
      <w:t>2</w:t>
    </w:r>
    <w:r w:rsidRPr="00675AAE">
      <w:rPr>
        <w:rStyle w:val="tevilkastrani"/>
      </w:rPr>
      <w:fldChar w:fldCharType="end"/>
    </w:r>
  </w:p>
  <w:p w14:paraId="5211B742" w14:textId="77777777" w:rsidR="001A7CC6" w:rsidRDefault="001A7CC6" w:rsidP="00675AA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383CC" w14:textId="77777777" w:rsidR="00C92707" w:rsidRDefault="00C92707">
      <w:r>
        <w:separator/>
      </w:r>
    </w:p>
  </w:footnote>
  <w:footnote w:type="continuationSeparator" w:id="0">
    <w:p w14:paraId="29834BE1" w14:textId="77777777" w:rsidR="00C92707" w:rsidRDefault="00C92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3C43D" w14:textId="77777777" w:rsidR="001A7CC6" w:rsidRDefault="001A7CC6" w:rsidP="007505BA">
    <w:pPr>
      <w:pStyle w:val="Glava"/>
      <w:ind w:left="-1134"/>
      <w:jc w:val="left"/>
    </w:pPr>
    <w:r>
      <w:rPr>
        <w:noProof/>
        <w:lang w:eastAsia="sl-SI"/>
      </w:rPr>
      <w:drawing>
        <wp:inline distT="0" distB="0" distL="0" distR="0" wp14:anchorId="74B36953" wp14:editId="21DC9A14">
          <wp:extent cx="962025" cy="492760"/>
          <wp:effectExtent l="0" t="0" r="9525" b="2540"/>
          <wp:docPr id="1093651340" name="Slika 1093651340" descr="C:\Users\Primož\AppData\Local\Microsoft\Windows\INetCache\Content.Word\LOGO GZS_s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rimož\AppData\Local\Microsoft\Windows\INetCache\Content.Word\LOGO GZS_s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AC1985" w14:textId="77777777" w:rsidR="00553906" w:rsidRPr="008B4EC5" w:rsidRDefault="00553906" w:rsidP="00553906">
    <w:pPr>
      <w:pStyle w:val="Glava"/>
      <w:pBdr>
        <w:bottom w:val="single" w:sz="18" w:space="1" w:color="A6CE39"/>
      </w:pBdr>
      <w:spacing w:before="120" w:line="240" w:lineRule="exact"/>
      <w:ind w:left="-1134" w:right="-1135"/>
      <w:jc w:val="left"/>
      <w:rPr>
        <w:rFonts w:cs="Tahoma"/>
        <w:szCs w:val="14"/>
      </w:rPr>
    </w:pPr>
    <w:r>
      <w:rPr>
        <w:rFonts w:cs="Tahoma"/>
        <w:szCs w:val="14"/>
      </w:rPr>
      <w:t>Javne listine</w:t>
    </w:r>
  </w:p>
  <w:p w14:paraId="335BBDFD" w14:textId="77777777" w:rsidR="00553906" w:rsidRDefault="00553906" w:rsidP="00553906">
    <w:pPr>
      <w:ind w:left="-1134" w:right="-1276"/>
      <w:rPr>
        <w:rFonts w:ascii="Verdana" w:hAnsi="Verdana" w:cs="Tahoma"/>
        <w:sz w:val="14"/>
        <w:szCs w:val="14"/>
      </w:rPr>
    </w:pPr>
    <w:r w:rsidRPr="005748D9">
      <w:rPr>
        <w:rFonts w:ascii="Verdana" w:hAnsi="Verdana" w:cs="Tahoma"/>
        <w:noProof/>
        <w:sz w:val="14"/>
        <w:szCs w:val="14"/>
      </w:rPr>
      <w:t>Dimičeva 13</w:t>
    </w:r>
    <w:r w:rsidRPr="008B4EC5">
      <w:rPr>
        <w:rFonts w:ascii="Verdana" w:hAnsi="Verdana" w:cs="Tahoma"/>
        <w:sz w:val="14"/>
        <w:szCs w:val="14"/>
      </w:rPr>
      <w:t xml:space="preserve"> </w:t>
    </w:r>
    <w:r w:rsidRPr="00E12140">
      <w:rPr>
        <w:rFonts w:ascii="Verdana" w:hAnsi="Verdana" w:cs="Tahoma"/>
        <w:color w:val="A6CE39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1504 Ljubljana</w:t>
    </w:r>
    <w:r w:rsidRPr="008B4EC5">
      <w:rPr>
        <w:rFonts w:ascii="Verdana" w:hAnsi="Verdana" w:cs="Tahoma"/>
        <w:sz w:val="14"/>
        <w:szCs w:val="14"/>
      </w:rPr>
      <w:t xml:space="preserve"> </w:t>
    </w:r>
    <w:r w:rsidRPr="00E12140">
      <w:rPr>
        <w:rFonts w:ascii="Verdana" w:hAnsi="Verdana" w:cs="Tahoma"/>
        <w:color w:val="A6CE39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>
      <w:rPr>
        <w:rFonts w:ascii="Verdana" w:hAnsi="Verdana" w:cs="Tahoma"/>
        <w:sz w:val="14"/>
        <w:szCs w:val="14"/>
      </w:rPr>
      <w:t>licence</w:t>
    </w:r>
    <w:r w:rsidRPr="005748D9">
      <w:rPr>
        <w:rFonts w:ascii="Verdana" w:hAnsi="Verdana" w:cs="Tahoma"/>
        <w:noProof/>
        <w:sz w:val="14"/>
        <w:szCs w:val="14"/>
      </w:rPr>
      <w:t>@gzs.si</w:t>
    </w:r>
    <w:r w:rsidRPr="008B4EC5">
      <w:rPr>
        <w:rFonts w:ascii="Verdana" w:hAnsi="Verdana" w:cs="Tahoma"/>
        <w:sz w:val="14"/>
        <w:szCs w:val="14"/>
      </w:rPr>
      <w:t xml:space="preserve"> </w:t>
    </w:r>
    <w:r w:rsidRPr="00E12140">
      <w:rPr>
        <w:rFonts w:ascii="Verdana" w:hAnsi="Verdana" w:cs="Tahoma"/>
        <w:color w:val="A6CE39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www.gzs.si</w:t>
    </w:r>
    <w:r>
      <w:rPr>
        <w:rFonts w:ascii="Verdana" w:hAnsi="Verdana" w:cs="Tahoma"/>
        <w:noProof/>
        <w:sz w:val="14"/>
        <w:szCs w:val="14"/>
      </w:rPr>
      <w:t>/dovolilnice</w:t>
    </w:r>
  </w:p>
  <w:p w14:paraId="61944F00" w14:textId="77777777" w:rsidR="00553906" w:rsidRDefault="00553906" w:rsidP="00553906">
    <w:pPr>
      <w:ind w:left="-1134"/>
      <w:rPr>
        <w:rFonts w:ascii="Verdana" w:hAnsi="Verdana" w:cs="Tahoma"/>
        <w:sz w:val="14"/>
        <w:szCs w:val="14"/>
      </w:rPr>
    </w:pPr>
  </w:p>
  <w:p w14:paraId="11A7A6C4" w14:textId="77777777" w:rsidR="00553906" w:rsidRDefault="00553906" w:rsidP="00553906">
    <w:pPr>
      <w:pStyle w:val="Glava"/>
      <w:ind w:left="-1134"/>
      <w:jc w:val="left"/>
      <w:rPr>
        <w:rFonts w:cs="Tahoma"/>
        <w:szCs w:val="14"/>
      </w:rPr>
    </w:pPr>
  </w:p>
  <w:p w14:paraId="01AC03B3" w14:textId="77777777" w:rsidR="001A7CC6" w:rsidRDefault="001A7CC6" w:rsidP="0055390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91B35" w14:textId="77777777" w:rsidR="001A7CC6" w:rsidRDefault="001A7CC6" w:rsidP="008A0D4C">
    <w:pPr>
      <w:pStyle w:val="Glava"/>
      <w:tabs>
        <w:tab w:val="clear" w:pos="4153"/>
        <w:tab w:val="clear" w:pos="8306"/>
        <w:tab w:val="left" w:pos="4825"/>
      </w:tabs>
      <w:ind w:left="-1134"/>
      <w:jc w:val="left"/>
    </w:pPr>
    <w:r>
      <w:rPr>
        <w:noProof/>
        <w:lang w:eastAsia="sl-SI"/>
      </w:rPr>
      <w:drawing>
        <wp:inline distT="0" distB="0" distL="0" distR="0" wp14:anchorId="270FADBC" wp14:editId="1F88CF2E">
          <wp:extent cx="962025" cy="492760"/>
          <wp:effectExtent l="0" t="0" r="9525" b="2540"/>
          <wp:docPr id="417564686" name="Slika 417564686" descr="C:\Users\Primož\AppData\Local\Microsoft\Windows\INetCache\Content.Word\LOGO GZS_s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rimož\AppData\Local\Microsoft\Windows\INetCache\Content.Word\LOGO GZS_s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29E5B3A5" w14:textId="77777777" w:rsidR="001A7CC6" w:rsidRPr="008B4EC5" w:rsidRDefault="001A7CC6" w:rsidP="00323AC0">
    <w:pPr>
      <w:pStyle w:val="Glava"/>
      <w:pBdr>
        <w:bottom w:val="single" w:sz="18" w:space="1" w:color="A6CE39"/>
      </w:pBdr>
      <w:spacing w:before="120" w:line="240" w:lineRule="exact"/>
      <w:ind w:left="-1134" w:right="-1135"/>
      <w:jc w:val="left"/>
      <w:rPr>
        <w:rFonts w:cs="Tahoma"/>
        <w:szCs w:val="14"/>
      </w:rPr>
    </w:pPr>
    <w:r>
      <w:rPr>
        <w:rFonts w:cs="Tahoma"/>
        <w:szCs w:val="14"/>
      </w:rPr>
      <w:t>Javne listine</w:t>
    </w:r>
  </w:p>
  <w:p w14:paraId="6C29904A" w14:textId="537400FD" w:rsidR="001A7CC6" w:rsidRDefault="001A7CC6" w:rsidP="00464D2F">
    <w:pPr>
      <w:ind w:left="-1134" w:right="-1276"/>
      <w:rPr>
        <w:rFonts w:ascii="Verdana" w:hAnsi="Verdana" w:cs="Tahoma"/>
        <w:sz w:val="14"/>
        <w:szCs w:val="14"/>
      </w:rPr>
    </w:pPr>
    <w:r w:rsidRPr="005748D9">
      <w:rPr>
        <w:rFonts w:ascii="Verdana" w:hAnsi="Verdana" w:cs="Tahoma"/>
        <w:noProof/>
        <w:sz w:val="14"/>
        <w:szCs w:val="14"/>
      </w:rPr>
      <w:t>Dimičeva 13</w:t>
    </w:r>
    <w:r w:rsidRPr="008B4EC5">
      <w:rPr>
        <w:rFonts w:ascii="Verdana" w:hAnsi="Verdana" w:cs="Tahoma"/>
        <w:sz w:val="14"/>
        <w:szCs w:val="14"/>
      </w:rPr>
      <w:t xml:space="preserve"> </w:t>
    </w:r>
    <w:r w:rsidRPr="00E12140">
      <w:rPr>
        <w:rFonts w:ascii="Verdana" w:hAnsi="Verdana" w:cs="Tahoma"/>
        <w:color w:val="A6CE39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1504 Ljubljana</w:t>
    </w:r>
    <w:r w:rsidRPr="008B4EC5">
      <w:rPr>
        <w:rFonts w:ascii="Verdana" w:hAnsi="Verdana" w:cs="Tahoma"/>
        <w:sz w:val="14"/>
        <w:szCs w:val="14"/>
      </w:rPr>
      <w:t xml:space="preserve"> </w:t>
    </w:r>
    <w:r w:rsidRPr="00E12140">
      <w:rPr>
        <w:rFonts w:ascii="Verdana" w:hAnsi="Verdana" w:cs="Tahoma"/>
        <w:color w:val="A6CE39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="00553906">
      <w:rPr>
        <w:rFonts w:ascii="Verdana" w:hAnsi="Verdana" w:cs="Tahoma"/>
        <w:sz w:val="14"/>
        <w:szCs w:val="14"/>
      </w:rPr>
      <w:t>licence</w:t>
    </w:r>
    <w:r w:rsidRPr="005748D9">
      <w:rPr>
        <w:rFonts w:ascii="Verdana" w:hAnsi="Verdana" w:cs="Tahoma"/>
        <w:noProof/>
        <w:sz w:val="14"/>
        <w:szCs w:val="14"/>
      </w:rPr>
      <w:t>@gzs.si</w:t>
    </w:r>
    <w:r w:rsidRPr="008B4EC5">
      <w:rPr>
        <w:rFonts w:ascii="Verdana" w:hAnsi="Verdana" w:cs="Tahoma"/>
        <w:sz w:val="14"/>
        <w:szCs w:val="14"/>
      </w:rPr>
      <w:t xml:space="preserve"> </w:t>
    </w:r>
    <w:r w:rsidRPr="00E12140">
      <w:rPr>
        <w:rFonts w:ascii="Verdana" w:hAnsi="Verdana" w:cs="Tahoma"/>
        <w:color w:val="A6CE39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www.gzs.si</w:t>
    </w:r>
    <w:r>
      <w:rPr>
        <w:rFonts w:ascii="Verdana" w:hAnsi="Verdana" w:cs="Tahoma"/>
        <w:noProof/>
        <w:sz w:val="14"/>
        <w:szCs w:val="14"/>
      </w:rPr>
      <w:t>/</w:t>
    </w:r>
    <w:r w:rsidR="00553906">
      <w:rPr>
        <w:rFonts w:ascii="Verdana" w:hAnsi="Verdana" w:cs="Tahoma"/>
        <w:noProof/>
        <w:sz w:val="14"/>
        <w:szCs w:val="14"/>
      </w:rPr>
      <w:t>dovolilnice</w:t>
    </w:r>
  </w:p>
  <w:p w14:paraId="11914E70" w14:textId="77777777" w:rsidR="001A7CC6" w:rsidRDefault="001A7CC6" w:rsidP="0038493C">
    <w:pPr>
      <w:ind w:left="-1134"/>
      <w:rPr>
        <w:rFonts w:ascii="Verdana" w:hAnsi="Verdana" w:cs="Tahoma"/>
        <w:sz w:val="14"/>
        <w:szCs w:val="14"/>
      </w:rPr>
    </w:pPr>
  </w:p>
  <w:p w14:paraId="0E7AD35E" w14:textId="77777777" w:rsidR="001A7CC6" w:rsidRDefault="001A7CC6" w:rsidP="005E78DA">
    <w:pPr>
      <w:pStyle w:val="Glava"/>
      <w:ind w:left="-1134"/>
      <w:jc w:val="left"/>
      <w:rPr>
        <w:rFonts w:cs="Tahoma"/>
        <w:szCs w:val="14"/>
      </w:rPr>
    </w:pPr>
  </w:p>
  <w:p w14:paraId="190B64DD" w14:textId="77777777" w:rsidR="001A7CC6" w:rsidRDefault="001A7CC6" w:rsidP="005E78DA">
    <w:pPr>
      <w:pStyle w:val="Glava"/>
      <w:ind w:left="-1134"/>
      <w:jc w:val="left"/>
      <w:rPr>
        <w:rFonts w:cs="Tahoma"/>
        <w:szCs w:val="14"/>
      </w:rPr>
    </w:pPr>
  </w:p>
  <w:p w14:paraId="11763EE5" w14:textId="77777777" w:rsidR="001A7CC6" w:rsidRPr="008B4EC5" w:rsidRDefault="001A7CC6" w:rsidP="005E78DA">
    <w:pPr>
      <w:pStyle w:val="Glava"/>
      <w:ind w:left="-1134"/>
      <w:jc w:val="left"/>
      <w:rPr>
        <w:rFonts w:cs="Tahoma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770071"/>
    <w:multiLevelType w:val="hybridMultilevel"/>
    <w:tmpl w:val="3CC2587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66582"/>
    <w:multiLevelType w:val="hybridMultilevel"/>
    <w:tmpl w:val="54EEC2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20DCE"/>
    <w:multiLevelType w:val="hybridMultilevel"/>
    <w:tmpl w:val="C6E849BC"/>
    <w:lvl w:ilvl="0" w:tplc="6F662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D2A02"/>
    <w:multiLevelType w:val="hybridMultilevel"/>
    <w:tmpl w:val="74289B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32130"/>
    <w:multiLevelType w:val="hybridMultilevel"/>
    <w:tmpl w:val="B3184B3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DA10FF"/>
    <w:multiLevelType w:val="hybridMultilevel"/>
    <w:tmpl w:val="8E7477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A4C0E"/>
    <w:multiLevelType w:val="multilevel"/>
    <w:tmpl w:val="D1FA02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1262B8"/>
    <w:multiLevelType w:val="hybridMultilevel"/>
    <w:tmpl w:val="13A4CC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84223"/>
    <w:multiLevelType w:val="hybridMultilevel"/>
    <w:tmpl w:val="D8FE05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27F1B"/>
    <w:multiLevelType w:val="hybridMultilevel"/>
    <w:tmpl w:val="15CC7B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70A34"/>
    <w:multiLevelType w:val="hybridMultilevel"/>
    <w:tmpl w:val="57CA7698"/>
    <w:lvl w:ilvl="0" w:tplc="04240019">
      <w:start w:val="1"/>
      <w:numFmt w:val="lowerLetter"/>
      <w:lvlText w:val="%1."/>
      <w:lvlJc w:val="left"/>
      <w:pPr>
        <w:ind w:left="1800" w:hanging="360"/>
      </w:p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88759E2"/>
    <w:multiLevelType w:val="hybridMultilevel"/>
    <w:tmpl w:val="638E97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910B6"/>
    <w:multiLevelType w:val="hybridMultilevel"/>
    <w:tmpl w:val="68DC42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E10D8"/>
    <w:multiLevelType w:val="hybridMultilevel"/>
    <w:tmpl w:val="2FB6C1A4"/>
    <w:lvl w:ilvl="0" w:tplc="0424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A62F6"/>
    <w:multiLevelType w:val="hybridMultilevel"/>
    <w:tmpl w:val="A36CD42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EC4520"/>
    <w:multiLevelType w:val="hybridMultilevel"/>
    <w:tmpl w:val="041CE988"/>
    <w:lvl w:ilvl="0" w:tplc="1C0AFA4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F9448F"/>
    <w:multiLevelType w:val="hybridMultilevel"/>
    <w:tmpl w:val="CB40E884"/>
    <w:lvl w:ilvl="0" w:tplc="5B7278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A74C14"/>
    <w:multiLevelType w:val="hybridMultilevel"/>
    <w:tmpl w:val="DCC030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4440A"/>
    <w:multiLevelType w:val="hybridMultilevel"/>
    <w:tmpl w:val="E52A3A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3E1FA9"/>
    <w:multiLevelType w:val="hybridMultilevel"/>
    <w:tmpl w:val="AE42C4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A481E"/>
    <w:multiLevelType w:val="singleLevel"/>
    <w:tmpl w:val="A8F09D72"/>
    <w:lvl w:ilvl="0">
      <w:start w:val="1"/>
      <w:numFmt w:val="bullet"/>
      <w:pStyle w:val="Oznaenseznam2"/>
      <w:lvlText w:val="-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22" w15:restartNumberingAfterBreak="0">
    <w:nsid w:val="4ED62564"/>
    <w:multiLevelType w:val="hybridMultilevel"/>
    <w:tmpl w:val="2FB6C1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C62237"/>
    <w:multiLevelType w:val="hybridMultilevel"/>
    <w:tmpl w:val="64AA2A8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3F3557"/>
    <w:multiLevelType w:val="hybridMultilevel"/>
    <w:tmpl w:val="FA88CA62"/>
    <w:lvl w:ilvl="0" w:tplc="6F662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B72A41"/>
    <w:multiLevelType w:val="hybridMultilevel"/>
    <w:tmpl w:val="AEFA23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64AD7"/>
    <w:multiLevelType w:val="hybridMultilevel"/>
    <w:tmpl w:val="7CEAAC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4C0D06"/>
    <w:multiLevelType w:val="hybridMultilevel"/>
    <w:tmpl w:val="20FA7A82"/>
    <w:lvl w:ilvl="0" w:tplc="6CA2F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203EE3"/>
    <w:multiLevelType w:val="hybridMultilevel"/>
    <w:tmpl w:val="769810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562903"/>
    <w:multiLevelType w:val="singleLevel"/>
    <w:tmpl w:val="314C778C"/>
    <w:lvl w:ilvl="0">
      <w:start w:val="1"/>
      <w:numFmt w:val="bullet"/>
      <w:pStyle w:val="Oznaenseznam3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7FC0A90"/>
    <w:multiLevelType w:val="hybridMultilevel"/>
    <w:tmpl w:val="903608EC"/>
    <w:lvl w:ilvl="0" w:tplc="8EF4C5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113B13"/>
    <w:multiLevelType w:val="hybridMultilevel"/>
    <w:tmpl w:val="AD700C9A"/>
    <w:lvl w:ilvl="0" w:tplc="FDCE70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E156536"/>
    <w:multiLevelType w:val="hybridMultilevel"/>
    <w:tmpl w:val="E86C3120"/>
    <w:lvl w:ilvl="0" w:tplc="FAAC3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877D3"/>
    <w:multiLevelType w:val="hybridMultilevel"/>
    <w:tmpl w:val="730C2C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9C1631"/>
    <w:multiLevelType w:val="hybridMultilevel"/>
    <w:tmpl w:val="1C24EA4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393DAE"/>
    <w:multiLevelType w:val="hybridMultilevel"/>
    <w:tmpl w:val="9A726C4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3B7C97"/>
    <w:multiLevelType w:val="hybridMultilevel"/>
    <w:tmpl w:val="D1BCD7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966436">
    <w:abstractNumId w:val="21"/>
  </w:num>
  <w:num w:numId="2" w16cid:durableId="153172009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850" w:hanging="283"/>
        </w:pPr>
        <w:rPr>
          <w:rFonts w:ascii="Courier New" w:hAnsi="Courier New" w:hint="default"/>
        </w:rPr>
      </w:lvl>
    </w:lvlOverride>
  </w:num>
  <w:num w:numId="3" w16cid:durableId="1585603963">
    <w:abstractNumId w:val="29"/>
  </w:num>
  <w:num w:numId="4" w16cid:durableId="255794514">
    <w:abstractNumId w:val="6"/>
  </w:num>
  <w:num w:numId="5" w16cid:durableId="1131560131">
    <w:abstractNumId w:val="33"/>
  </w:num>
  <w:num w:numId="6" w16cid:durableId="1707172474">
    <w:abstractNumId w:val="4"/>
  </w:num>
  <w:num w:numId="7" w16cid:durableId="1799034570">
    <w:abstractNumId w:val="5"/>
  </w:num>
  <w:num w:numId="8" w16cid:durableId="596134312">
    <w:abstractNumId w:val="20"/>
  </w:num>
  <w:num w:numId="9" w16cid:durableId="1221012488">
    <w:abstractNumId w:val="12"/>
  </w:num>
  <w:num w:numId="10" w16cid:durableId="2074425405">
    <w:abstractNumId w:val="10"/>
  </w:num>
  <w:num w:numId="11" w16cid:durableId="1498692452">
    <w:abstractNumId w:val="23"/>
  </w:num>
  <w:num w:numId="12" w16cid:durableId="147595662">
    <w:abstractNumId w:val="34"/>
  </w:num>
  <w:num w:numId="13" w16cid:durableId="1177816449">
    <w:abstractNumId w:val="36"/>
  </w:num>
  <w:num w:numId="14" w16cid:durableId="759519489">
    <w:abstractNumId w:val="8"/>
  </w:num>
  <w:num w:numId="15" w16cid:durableId="1664580918">
    <w:abstractNumId w:val="27"/>
  </w:num>
  <w:num w:numId="16" w16cid:durableId="777139614">
    <w:abstractNumId w:val="19"/>
  </w:num>
  <w:num w:numId="17" w16cid:durableId="1321815246">
    <w:abstractNumId w:val="13"/>
  </w:num>
  <w:num w:numId="18" w16cid:durableId="249586771">
    <w:abstractNumId w:val="25"/>
  </w:num>
  <w:num w:numId="19" w16cid:durableId="512231093">
    <w:abstractNumId w:val="18"/>
  </w:num>
  <w:num w:numId="20" w16cid:durableId="842859077">
    <w:abstractNumId w:val="35"/>
  </w:num>
  <w:num w:numId="21" w16cid:durableId="1328165185">
    <w:abstractNumId w:val="15"/>
  </w:num>
  <w:num w:numId="22" w16cid:durableId="1472939607">
    <w:abstractNumId w:val="17"/>
  </w:num>
  <w:num w:numId="23" w16cid:durableId="1127040550">
    <w:abstractNumId w:val="31"/>
  </w:num>
  <w:num w:numId="24" w16cid:durableId="506212352">
    <w:abstractNumId w:val="30"/>
  </w:num>
  <w:num w:numId="25" w16cid:durableId="394208437">
    <w:abstractNumId w:val="14"/>
  </w:num>
  <w:num w:numId="26" w16cid:durableId="1732773288">
    <w:abstractNumId w:val="22"/>
  </w:num>
  <w:num w:numId="27" w16cid:durableId="1614481192">
    <w:abstractNumId w:val="16"/>
  </w:num>
  <w:num w:numId="28" w16cid:durableId="871724252">
    <w:abstractNumId w:val="11"/>
  </w:num>
  <w:num w:numId="29" w16cid:durableId="418214710">
    <w:abstractNumId w:val="32"/>
  </w:num>
  <w:num w:numId="30" w16cid:durableId="1183516384">
    <w:abstractNumId w:val="1"/>
  </w:num>
  <w:num w:numId="31" w16cid:durableId="1072771889">
    <w:abstractNumId w:val="3"/>
  </w:num>
  <w:num w:numId="32" w16cid:durableId="196626752">
    <w:abstractNumId w:val="24"/>
  </w:num>
  <w:num w:numId="33" w16cid:durableId="1852646294">
    <w:abstractNumId w:val="2"/>
  </w:num>
  <w:num w:numId="34" w16cid:durableId="1823814568">
    <w:abstractNumId w:val="9"/>
  </w:num>
  <w:num w:numId="35" w16cid:durableId="322051687">
    <w:abstractNumId w:val="26"/>
  </w:num>
  <w:num w:numId="36" w16cid:durableId="1624532528">
    <w:abstractNumId w:val="28"/>
  </w:num>
  <w:num w:numId="37" w16cid:durableId="1205605376">
    <w:abstractNumId w:val="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906"/>
    <w:rsid w:val="00004589"/>
    <w:rsid w:val="0000672D"/>
    <w:rsid w:val="00014781"/>
    <w:rsid w:val="0001560B"/>
    <w:rsid w:val="00030DC9"/>
    <w:rsid w:val="0003349D"/>
    <w:rsid w:val="00067678"/>
    <w:rsid w:val="00085413"/>
    <w:rsid w:val="000C0EC5"/>
    <w:rsid w:val="001144B2"/>
    <w:rsid w:val="001227DD"/>
    <w:rsid w:val="001268EF"/>
    <w:rsid w:val="00132A57"/>
    <w:rsid w:val="0014519B"/>
    <w:rsid w:val="00147B7E"/>
    <w:rsid w:val="00183C2B"/>
    <w:rsid w:val="00186C19"/>
    <w:rsid w:val="001A5474"/>
    <w:rsid w:val="001A7CC6"/>
    <w:rsid w:val="001B11C3"/>
    <w:rsid w:val="001C2730"/>
    <w:rsid w:val="001C44DE"/>
    <w:rsid w:val="001E30FD"/>
    <w:rsid w:val="001E5C28"/>
    <w:rsid w:val="001F44C9"/>
    <w:rsid w:val="001F7E85"/>
    <w:rsid w:val="00202F39"/>
    <w:rsid w:val="002059EC"/>
    <w:rsid w:val="002066A3"/>
    <w:rsid w:val="002128F1"/>
    <w:rsid w:val="0022113E"/>
    <w:rsid w:val="00226CC0"/>
    <w:rsid w:val="00230AF0"/>
    <w:rsid w:val="00235917"/>
    <w:rsid w:val="00243274"/>
    <w:rsid w:val="002459CE"/>
    <w:rsid w:val="00255946"/>
    <w:rsid w:val="002611D7"/>
    <w:rsid w:val="0027440A"/>
    <w:rsid w:val="002779DD"/>
    <w:rsid w:val="0028090E"/>
    <w:rsid w:val="0029183D"/>
    <w:rsid w:val="00292FE5"/>
    <w:rsid w:val="002A1FC7"/>
    <w:rsid w:val="002C7640"/>
    <w:rsid w:val="002E03F8"/>
    <w:rsid w:val="002E087A"/>
    <w:rsid w:val="002E4B90"/>
    <w:rsid w:val="00323AC0"/>
    <w:rsid w:val="00325F0D"/>
    <w:rsid w:val="0033569F"/>
    <w:rsid w:val="0036380F"/>
    <w:rsid w:val="003705BB"/>
    <w:rsid w:val="00374454"/>
    <w:rsid w:val="0037555B"/>
    <w:rsid w:val="00381C1A"/>
    <w:rsid w:val="0038493C"/>
    <w:rsid w:val="0038685E"/>
    <w:rsid w:val="00394B07"/>
    <w:rsid w:val="003B540C"/>
    <w:rsid w:val="003C03D1"/>
    <w:rsid w:val="003C23A0"/>
    <w:rsid w:val="003D0968"/>
    <w:rsid w:val="003D4C85"/>
    <w:rsid w:val="003E11B8"/>
    <w:rsid w:val="003E6D19"/>
    <w:rsid w:val="004156FD"/>
    <w:rsid w:val="00422D7A"/>
    <w:rsid w:val="0043008F"/>
    <w:rsid w:val="0043077D"/>
    <w:rsid w:val="00431FE4"/>
    <w:rsid w:val="00464D2F"/>
    <w:rsid w:val="00482164"/>
    <w:rsid w:val="0049634D"/>
    <w:rsid w:val="004965CB"/>
    <w:rsid w:val="004A4496"/>
    <w:rsid w:val="004A65E6"/>
    <w:rsid w:val="004B0717"/>
    <w:rsid w:val="004B7362"/>
    <w:rsid w:val="004D2AD9"/>
    <w:rsid w:val="004F0E80"/>
    <w:rsid w:val="0050598C"/>
    <w:rsid w:val="0051021E"/>
    <w:rsid w:val="005109AA"/>
    <w:rsid w:val="0052138E"/>
    <w:rsid w:val="00525F73"/>
    <w:rsid w:val="00540F77"/>
    <w:rsid w:val="00545D10"/>
    <w:rsid w:val="00553906"/>
    <w:rsid w:val="005945A3"/>
    <w:rsid w:val="005A1F57"/>
    <w:rsid w:val="005B1A84"/>
    <w:rsid w:val="005C39DB"/>
    <w:rsid w:val="005C559A"/>
    <w:rsid w:val="005C567D"/>
    <w:rsid w:val="005D0E24"/>
    <w:rsid w:val="005E282A"/>
    <w:rsid w:val="005E3A27"/>
    <w:rsid w:val="005E78DA"/>
    <w:rsid w:val="005E7A9F"/>
    <w:rsid w:val="00632244"/>
    <w:rsid w:val="00651882"/>
    <w:rsid w:val="0066369B"/>
    <w:rsid w:val="006661CF"/>
    <w:rsid w:val="00666633"/>
    <w:rsid w:val="00675AAE"/>
    <w:rsid w:val="00676F86"/>
    <w:rsid w:val="006844CB"/>
    <w:rsid w:val="0069511B"/>
    <w:rsid w:val="006A1DE5"/>
    <w:rsid w:val="006B6306"/>
    <w:rsid w:val="006B6FCE"/>
    <w:rsid w:val="006B7736"/>
    <w:rsid w:val="006C2AB5"/>
    <w:rsid w:val="006E7A9F"/>
    <w:rsid w:val="006F7714"/>
    <w:rsid w:val="00707126"/>
    <w:rsid w:val="007172E8"/>
    <w:rsid w:val="00727D74"/>
    <w:rsid w:val="00735AB7"/>
    <w:rsid w:val="007505BA"/>
    <w:rsid w:val="00763CF3"/>
    <w:rsid w:val="00766034"/>
    <w:rsid w:val="007701A0"/>
    <w:rsid w:val="007818C2"/>
    <w:rsid w:val="0078198C"/>
    <w:rsid w:val="007A1664"/>
    <w:rsid w:val="007B7590"/>
    <w:rsid w:val="007C5696"/>
    <w:rsid w:val="007D1916"/>
    <w:rsid w:val="007F2120"/>
    <w:rsid w:val="007F7CC1"/>
    <w:rsid w:val="00803AF9"/>
    <w:rsid w:val="00804E58"/>
    <w:rsid w:val="00812609"/>
    <w:rsid w:val="008206C4"/>
    <w:rsid w:val="0083012A"/>
    <w:rsid w:val="00842A15"/>
    <w:rsid w:val="00847386"/>
    <w:rsid w:val="008504F4"/>
    <w:rsid w:val="00867F4E"/>
    <w:rsid w:val="00872E51"/>
    <w:rsid w:val="00876CBD"/>
    <w:rsid w:val="008850F4"/>
    <w:rsid w:val="00895D23"/>
    <w:rsid w:val="008A0D4C"/>
    <w:rsid w:val="008B4EC5"/>
    <w:rsid w:val="008C5EA2"/>
    <w:rsid w:val="008D0672"/>
    <w:rsid w:val="00915888"/>
    <w:rsid w:val="00931A30"/>
    <w:rsid w:val="0094160F"/>
    <w:rsid w:val="00944F11"/>
    <w:rsid w:val="009471E9"/>
    <w:rsid w:val="00963ADA"/>
    <w:rsid w:val="00964BBD"/>
    <w:rsid w:val="00976CE3"/>
    <w:rsid w:val="00993236"/>
    <w:rsid w:val="00996D6D"/>
    <w:rsid w:val="009A3004"/>
    <w:rsid w:val="009C5922"/>
    <w:rsid w:val="009C6896"/>
    <w:rsid w:val="009D735D"/>
    <w:rsid w:val="009E6252"/>
    <w:rsid w:val="00A00E18"/>
    <w:rsid w:val="00A05707"/>
    <w:rsid w:val="00A15854"/>
    <w:rsid w:val="00A17A91"/>
    <w:rsid w:val="00A20CCF"/>
    <w:rsid w:val="00A2134C"/>
    <w:rsid w:val="00A21A9E"/>
    <w:rsid w:val="00A22C8D"/>
    <w:rsid w:val="00A27EFA"/>
    <w:rsid w:val="00A42D2C"/>
    <w:rsid w:val="00A45518"/>
    <w:rsid w:val="00A60119"/>
    <w:rsid w:val="00A67BDD"/>
    <w:rsid w:val="00A95196"/>
    <w:rsid w:val="00AA1954"/>
    <w:rsid w:val="00AA24E3"/>
    <w:rsid w:val="00AC1123"/>
    <w:rsid w:val="00AC7B64"/>
    <w:rsid w:val="00AD0EB7"/>
    <w:rsid w:val="00AF5254"/>
    <w:rsid w:val="00AF6C35"/>
    <w:rsid w:val="00B117B3"/>
    <w:rsid w:val="00B16FA6"/>
    <w:rsid w:val="00B444FA"/>
    <w:rsid w:val="00B72459"/>
    <w:rsid w:val="00B7409B"/>
    <w:rsid w:val="00B921CF"/>
    <w:rsid w:val="00B96815"/>
    <w:rsid w:val="00BB5325"/>
    <w:rsid w:val="00BC7D30"/>
    <w:rsid w:val="00BD0F53"/>
    <w:rsid w:val="00BD5EF3"/>
    <w:rsid w:val="00C04387"/>
    <w:rsid w:val="00C0442D"/>
    <w:rsid w:val="00C13410"/>
    <w:rsid w:val="00C211A1"/>
    <w:rsid w:val="00C34CF1"/>
    <w:rsid w:val="00C35D40"/>
    <w:rsid w:val="00C368A2"/>
    <w:rsid w:val="00C72431"/>
    <w:rsid w:val="00C852D5"/>
    <w:rsid w:val="00C92707"/>
    <w:rsid w:val="00C94D2E"/>
    <w:rsid w:val="00C94EBE"/>
    <w:rsid w:val="00CA1BA7"/>
    <w:rsid w:val="00CB7549"/>
    <w:rsid w:val="00CD2503"/>
    <w:rsid w:val="00CD4F35"/>
    <w:rsid w:val="00CF4F69"/>
    <w:rsid w:val="00D1017E"/>
    <w:rsid w:val="00D15C81"/>
    <w:rsid w:val="00D33D5E"/>
    <w:rsid w:val="00D44EDA"/>
    <w:rsid w:val="00D76C46"/>
    <w:rsid w:val="00D824A9"/>
    <w:rsid w:val="00D86592"/>
    <w:rsid w:val="00D97778"/>
    <w:rsid w:val="00DA3BCE"/>
    <w:rsid w:val="00DD773A"/>
    <w:rsid w:val="00DF3EBA"/>
    <w:rsid w:val="00E111FC"/>
    <w:rsid w:val="00E12140"/>
    <w:rsid w:val="00E50B2F"/>
    <w:rsid w:val="00E57FEB"/>
    <w:rsid w:val="00E60930"/>
    <w:rsid w:val="00E6298B"/>
    <w:rsid w:val="00E6337A"/>
    <w:rsid w:val="00E7683F"/>
    <w:rsid w:val="00E83CC1"/>
    <w:rsid w:val="00EC446F"/>
    <w:rsid w:val="00ED4070"/>
    <w:rsid w:val="00EE5C42"/>
    <w:rsid w:val="00F012C7"/>
    <w:rsid w:val="00F641F6"/>
    <w:rsid w:val="00F73340"/>
    <w:rsid w:val="00F77119"/>
    <w:rsid w:val="00F872CC"/>
    <w:rsid w:val="00F948F1"/>
    <w:rsid w:val="00FA66DD"/>
    <w:rsid w:val="00FB583C"/>
    <w:rsid w:val="00FC0D34"/>
    <w:rsid w:val="00FC5BF1"/>
    <w:rsid w:val="00FD1047"/>
    <w:rsid w:val="00FD59BC"/>
    <w:rsid w:val="00FE08AF"/>
    <w:rsid w:val="00FF34EC"/>
    <w:rsid w:val="00FF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0E8F7BA5"/>
  <w15:chartTrackingRefBased/>
  <w15:docId w15:val="{DACA0493-FA13-4AD3-A4A7-284289081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widowControl w:val="0"/>
      <w:jc w:val="both"/>
    </w:pPr>
    <w:rPr>
      <w:sz w:val="24"/>
      <w:lang w:eastAsia="en-US"/>
    </w:rPr>
  </w:style>
  <w:style w:type="paragraph" w:styleId="Naslov1">
    <w:name w:val="heading 1"/>
    <w:basedOn w:val="Navaden"/>
    <w:next w:val="Navaden"/>
    <w:qFormat/>
    <w:pPr>
      <w:keepNext/>
      <w:widowControl/>
      <w:spacing w:before="240" w:after="60"/>
      <w:outlineLvl w:val="0"/>
    </w:pPr>
    <w:rPr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widowControl/>
      <w:spacing w:before="240" w:after="60"/>
      <w:outlineLvl w:val="1"/>
    </w:pPr>
    <w:rPr>
      <w:b/>
    </w:rPr>
  </w:style>
  <w:style w:type="paragraph" w:styleId="Naslov3">
    <w:name w:val="heading 3"/>
    <w:basedOn w:val="Navaden"/>
    <w:next w:val="Navaden"/>
    <w:qFormat/>
    <w:pPr>
      <w:keepNext/>
      <w:widowControl/>
      <w:spacing w:before="240" w:after="60"/>
      <w:outlineLvl w:val="2"/>
    </w:pPr>
    <w:rPr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675AAE"/>
    <w:pPr>
      <w:widowControl/>
      <w:tabs>
        <w:tab w:val="center" w:pos="4153"/>
        <w:tab w:val="right" w:pos="8306"/>
      </w:tabs>
      <w:jc w:val="center"/>
    </w:pPr>
    <w:rPr>
      <w:rFonts w:ascii="Verdana" w:hAnsi="Verdana"/>
      <w:sz w:val="14"/>
    </w:rPr>
  </w:style>
  <w:style w:type="paragraph" w:styleId="Noga">
    <w:name w:val="footer"/>
    <w:basedOn w:val="Navaden"/>
    <w:rsid w:val="00675AAE"/>
    <w:pPr>
      <w:widowControl/>
      <w:tabs>
        <w:tab w:val="center" w:pos="4153"/>
        <w:tab w:val="right" w:pos="8306"/>
      </w:tabs>
      <w:jc w:val="left"/>
    </w:pPr>
    <w:rPr>
      <w:rFonts w:ascii="Verdana" w:hAnsi="Verdana"/>
      <w:color w:val="000000"/>
      <w:sz w:val="14"/>
      <w:szCs w:val="14"/>
    </w:rPr>
  </w:style>
  <w:style w:type="character" w:styleId="tevilkastrani">
    <w:name w:val="page number"/>
    <w:basedOn w:val="Privzetapisavaodstavka"/>
    <w:rsid w:val="00675AAE"/>
  </w:style>
  <w:style w:type="paragraph" w:styleId="Oznaenseznam">
    <w:name w:val="List Bullet"/>
    <w:basedOn w:val="Navaden"/>
    <w:pPr>
      <w:widowControl/>
      <w:ind w:left="357" w:hanging="357"/>
    </w:pPr>
  </w:style>
  <w:style w:type="paragraph" w:styleId="Oznaenseznam2">
    <w:name w:val="List Bullet 2"/>
    <w:basedOn w:val="Navaden"/>
    <w:pPr>
      <w:widowControl/>
      <w:numPr>
        <w:numId w:val="1"/>
      </w:numPr>
    </w:pPr>
  </w:style>
  <w:style w:type="paragraph" w:styleId="Oznaenseznam3">
    <w:name w:val="List Bullet 3"/>
    <w:basedOn w:val="Navaden"/>
    <w:pPr>
      <w:widowControl/>
      <w:numPr>
        <w:numId w:val="3"/>
      </w:numPr>
      <w:tabs>
        <w:tab w:val="clear" w:pos="360"/>
      </w:tabs>
      <w:ind w:left="1151" w:hanging="357"/>
    </w:pPr>
  </w:style>
  <w:style w:type="paragraph" w:customStyle="1" w:styleId="Odstavek">
    <w:name w:val="Odstavek"/>
    <w:basedOn w:val="Navaden"/>
    <w:pPr>
      <w:widowControl/>
      <w:spacing w:before="240"/>
    </w:pPr>
  </w:style>
  <w:style w:type="paragraph" w:customStyle="1" w:styleId="Vabilo">
    <w:name w:val="Vabilo"/>
    <w:basedOn w:val="Navaden"/>
    <w:next w:val="Navaden"/>
    <w:pPr>
      <w:widowControl/>
      <w:spacing w:before="1440" w:after="480"/>
      <w:jc w:val="left"/>
    </w:pPr>
    <w:rPr>
      <w:b/>
      <w:sz w:val="28"/>
    </w:rPr>
  </w:style>
  <w:style w:type="paragraph" w:styleId="Odstavekseznama">
    <w:name w:val="List Paragraph"/>
    <w:basedOn w:val="Navaden"/>
    <w:uiPriority w:val="34"/>
    <w:qFormat/>
    <w:rsid w:val="00374454"/>
    <w:pPr>
      <w:ind w:left="720"/>
      <w:contextualSpacing/>
    </w:pPr>
  </w:style>
  <w:style w:type="table" w:styleId="Tabelamrea">
    <w:name w:val="Table Grid"/>
    <w:basedOn w:val="Navadnatabela"/>
    <w:rsid w:val="005A1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BD0F5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BD0F53"/>
    <w:rPr>
      <w:rFonts w:ascii="Segoe UI" w:hAnsi="Segoe UI" w:cs="Segoe UI"/>
      <w:sz w:val="18"/>
      <w:szCs w:val="18"/>
      <w:lang w:eastAsia="en-US"/>
    </w:rPr>
  </w:style>
  <w:style w:type="table" w:customStyle="1" w:styleId="Tabelamrea1">
    <w:name w:val="Tabela – mreža1"/>
    <w:basedOn w:val="Navadnatabela"/>
    <w:next w:val="Tabelamrea"/>
    <w:uiPriority w:val="39"/>
    <w:rsid w:val="00F872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1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volilnice.gzs.si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iew.officeapps.live.com/op/view.aspx?src=https%3A%2F%2Fwww.gzs.si%2FPortals%2FSN-Javna-Pooblastila%2F2021%2520Pridobitev%2520gesla%2520za%2520dovolilnice.docx&amp;wdOrigin=BROWSELINK" TargetMode="External"/><Relationship Id="rId12" Type="http://schemas.openxmlformats.org/officeDocument/2006/relationships/hyperlink" Target="http://dovolilnice.gzs.si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icence@gzs.si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gzs.si/Portals/SN-Javna-Pooblastila/2017%20Vloga%20za%20PRENOS%20dovolilnic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zs.si/Portals/SN-Javna-Pooblastila/VRA%C4%8CILO%20%20NEUPORABLJENIH%20%20DOVOLILNIC.docx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ontar\OneDrive%20-%20Gospodarska%20zbornica%20Slovenije\Documents\Officeove%20predloge%20po%20meri\dopis_slo_barvni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dopis_slo_barvni</Template>
  <TotalTime>4</TotalTime>
  <Pages>2</Pages>
  <Words>428</Words>
  <Characters>3238</Characters>
  <Application>Microsoft Office Word</Application>
  <DocSecurity>4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GZS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Eva Žontar</dc:creator>
  <cp:keywords/>
  <dc:description/>
  <cp:lastModifiedBy>Eva Žontar</cp:lastModifiedBy>
  <cp:revision>2</cp:revision>
  <cp:lastPrinted>2007-01-10T09:44:00Z</cp:lastPrinted>
  <dcterms:created xsi:type="dcterms:W3CDTF">2024-08-29T11:59:00Z</dcterms:created>
  <dcterms:modified xsi:type="dcterms:W3CDTF">2024-08-29T11:59:00Z</dcterms:modified>
</cp:coreProperties>
</file>